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13144"/>
      </w:tblGrid>
      <w:tr w:rsidR="00B80E2A" w:rsidRPr="00C24112" w:rsidTr="00B80E2A">
        <w:trPr>
          <w:trHeight w:val="203"/>
        </w:trPr>
        <w:tc>
          <w:tcPr>
            <w:tcW w:w="5000" w:type="pct"/>
          </w:tcPr>
          <w:p w:rsidR="00B80E2A" w:rsidRPr="00C24112" w:rsidRDefault="0018718A" w:rsidP="00B80E2A">
            <w:pPr>
              <w:pStyle w:val="Encabezado"/>
              <w:jc w:val="center"/>
              <w:rPr>
                <w:rFonts w:ascii="Arial" w:hAnsi="Arial" w:cs="Arial"/>
                <w:b/>
                <w:bCs/>
                <w:i/>
                <w:spacing w:val="22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sz w:val="24"/>
                <w:szCs w:val="24"/>
                <w:lang w:val="es-CO" w:eastAsia="es-CO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-511810</wp:posOffset>
                  </wp:positionH>
                  <wp:positionV relativeFrom="paragraph">
                    <wp:posOffset>-156845</wp:posOffset>
                  </wp:positionV>
                  <wp:extent cx="765175" cy="698500"/>
                  <wp:effectExtent l="19050" t="0" r="0" b="0"/>
                  <wp:wrapNone/>
                  <wp:docPr id="3" name="Picture 76" descr="logo_Epalab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logo_Epalab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175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80E2A" w:rsidRPr="00C24112">
              <w:rPr>
                <w:rFonts w:ascii="Arial" w:hAnsi="Arial" w:cs="Arial"/>
                <w:b/>
                <w:bCs/>
                <w:i/>
                <w:spacing w:val="22"/>
                <w:sz w:val="24"/>
                <w:szCs w:val="24"/>
              </w:rPr>
              <w:t>INSTITUCIÓN EDUCATIVA ESCUELA DE LA PALABRA</w:t>
            </w:r>
          </w:p>
        </w:tc>
      </w:tr>
      <w:tr w:rsidR="00B80E2A" w:rsidRPr="00C24112" w:rsidTr="00B80E2A">
        <w:trPr>
          <w:trHeight w:val="186"/>
        </w:trPr>
        <w:tc>
          <w:tcPr>
            <w:tcW w:w="5000" w:type="pct"/>
          </w:tcPr>
          <w:p w:rsidR="00B80E2A" w:rsidRPr="00C24112" w:rsidRDefault="00B80E2A" w:rsidP="00B80E2A">
            <w:pPr>
              <w:pStyle w:val="Encabezad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4112">
              <w:rPr>
                <w:rFonts w:ascii="Arial" w:hAnsi="Arial" w:cs="Arial"/>
                <w:bCs/>
                <w:sz w:val="16"/>
                <w:szCs w:val="16"/>
              </w:rPr>
              <w:t>DECRETO DE APROBACION OFICIAL 01247 SEPTIEMBRE 6 DE 2002</w:t>
            </w:r>
          </w:p>
          <w:p w:rsidR="00B80E2A" w:rsidRPr="00C24112" w:rsidRDefault="00B80E2A" w:rsidP="00B80E2A">
            <w:pPr>
              <w:pStyle w:val="Encabezad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4112">
              <w:rPr>
                <w:rFonts w:ascii="Arial" w:hAnsi="Arial" w:cs="Arial"/>
                <w:bCs/>
                <w:sz w:val="16"/>
                <w:szCs w:val="16"/>
              </w:rPr>
              <w:t>RESOLUCION DE INTEGRACION 001 FEBRERO 15 DE 2006</w:t>
            </w:r>
          </w:p>
          <w:p w:rsidR="00B80E2A" w:rsidRPr="00C24112" w:rsidRDefault="00B80E2A" w:rsidP="00B80E2A">
            <w:pPr>
              <w:pStyle w:val="Encabezad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4112">
              <w:rPr>
                <w:rFonts w:ascii="Arial" w:hAnsi="Arial" w:cs="Arial"/>
                <w:bCs/>
                <w:sz w:val="16"/>
                <w:szCs w:val="16"/>
              </w:rPr>
              <w:t>RESOLUCION DE APROBACION DE EDUCACION MEDIA ACADEMICA 002 FEBRERO 23 DE 2006</w:t>
            </w:r>
          </w:p>
        </w:tc>
      </w:tr>
      <w:tr w:rsidR="00B80E2A" w:rsidRPr="00C24112" w:rsidTr="00B80E2A">
        <w:trPr>
          <w:trHeight w:val="203"/>
        </w:trPr>
        <w:tc>
          <w:tcPr>
            <w:tcW w:w="5000" w:type="pct"/>
          </w:tcPr>
          <w:p w:rsidR="00B80E2A" w:rsidRPr="00C24112" w:rsidRDefault="00B80E2A" w:rsidP="00B80E2A">
            <w:pPr>
              <w:pStyle w:val="Encabezado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C24112">
              <w:rPr>
                <w:rFonts w:ascii="Arial" w:hAnsi="Arial" w:cs="Arial"/>
                <w:bCs/>
                <w:sz w:val="16"/>
                <w:szCs w:val="16"/>
              </w:rPr>
              <w:t>NIT. 816007244 -2    DANE 166001006458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   TEL.   3368752  -   3368457</w:t>
            </w:r>
          </w:p>
        </w:tc>
      </w:tr>
    </w:tbl>
    <w:p w:rsidR="00883763" w:rsidRDefault="00883763" w:rsidP="00C97EC8">
      <w:pPr>
        <w:jc w:val="center"/>
        <w:rPr>
          <w:rFonts w:ascii="Arial" w:hAnsi="Arial" w:cs="Arial"/>
          <w:b/>
          <w:sz w:val="20"/>
          <w:szCs w:val="20"/>
        </w:rPr>
      </w:pPr>
    </w:p>
    <w:p w:rsidR="00883763" w:rsidRDefault="00883763" w:rsidP="00C97EC8">
      <w:pPr>
        <w:jc w:val="center"/>
        <w:rPr>
          <w:rFonts w:ascii="Arial" w:hAnsi="Arial" w:cs="Arial"/>
          <w:b/>
          <w:sz w:val="20"/>
          <w:szCs w:val="20"/>
        </w:rPr>
      </w:pPr>
    </w:p>
    <w:p w:rsidR="00217469" w:rsidRPr="00B80E2A" w:rsidRDefault="002E271E" w:rsidP="00C97EC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PMI</w:t>
      </w:r>
      <w:r w:rsidR="00217469" w:rsidRPr="00B80E2A">
        <w:rPr>
          <w:rFonts w:ascii="Arial" w:hAnsi="Arial" w:cs="Arial"/>
          <w:b/>
          <w:sz w:val="28"/>
          <w:szCs w:val="28"/>
        </w:rPr>
        <w:t xml:space="preserve"> GESTION </w:t>
      </w:r>
      <w:r w:rsidR="00482030" w:rsidRPr="00B80E2A">
        <w:rPr>
          <w:rFonts w:ascii="Arial" w:hAnsi="Arial" w:cs="Arial"/>
          <w:b/>
          <w:sz w:val="28"/>
          <w:szCs w:val="28"/>
        </w:rPr>
        <w:t>ACADEMICA</w:t>
      </w:r>
    </w:p>
    <w:p w:rsidR="00217469" w:rsidRPr="00D207C5" w:rsidRDefault="004E6A4B" w:rsidP="00C97EC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AÑO 2010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9"/>
        <w:gridCol w:w="1959"/>
        <w:gridCol w:w="1931"/>
        <w:gridCol w:w="1948"/>
        <w:gridCol w:w="2386"/>
        <w:gridCol w:w="1293"/>
        <w:gridCol w:w="1754"/>
      </w:tblGrid>
      <w:tr w:rsidR="009D3D92" w:rsidRPr="00AE53D5" w:rsidTr="0060073D">
        <w:tc>
          <w:tcPr>
            <w:tcW w:w="1949" w:type="dxa"/>
          </w:tcPr>
          <w:p w:rsidR="00217469" w:rsidRPr="00AE53D5" w:rsidRDefault="00217469" w:rsidP="00AE53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53D5">
              <w:rPr>
                <w:rFonts w:ascii="Arial" w:hAnsi="Arial" w:cs="Arial"/>
                <w:b/>
                <w:sz w:val="20"/>
                <w:szCs w:val="20"/>
              </w:rPr>
              <w:t>OBJETIVOS</w:t>
            </w:r>
          </w:p>
        </w:tc>
        <w:tc>
          <w:tcPr>
            <w:tcW w:w="1959" w:type="dxa"/>
          </w:tcPr>
          <w:p w:rsidR="00217469" w:rsidRPr="00AE53D5" w:rsidRDefault="00217469" w:rsidP="00AE53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53D5">
              <w:rPr>
                <w:rFonts w:ascii="Arial" w:hAnsi="Arial" w:cs="Arial"/>
                <w:b/>
                <w:sz w:val="20"/>
                <w:szCs w:val="20"/>
              </w:rPr>
              <w:t>METAS</w:t>
            </w:r>
          </w:p>
        </w:tc>
        <w:tc>
          <w:tcPr>
            <w:tcW w:w="1931" w:type="dxa"/>
          </w:tcPr>
          <w:p w:rsidR="00217469" w:rsidRPr="00AE53D5" w:rsidRDefault="00217469" w:rsidP="00AE53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53D5">
              <w:rPr>
                <w:rFonts w:ascii="Arial" w:hAnsi="Arial" w:cs="Arial"/>
                <w:b/>
                <w:sz w:val="20"/>
                <w:szCs w:val="20"/>
              </w:rPr>
              <w:t>INDICADORES</w:t>
            </w:r>
          </w:p>
        </w:tc>
        <w:tc>
          <w:tcPr>
            <w:tcW w:w="1948" w:type="dxa"/>
          </w:tcPr>
          <w:p w:rsidR="00217469" w:rsidRPr="00AE53D5" w:rsidRDefault="00217469" w:rsidP="00AE53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53D5">
              <w:rPr>
                <w:rFonts w:ascii="Arial" w:hAnsi="Arial" w:cs="Arial"/>
                <w:b/>
                <w:sz w:val="20"/>
                <w:szCs w:val="20"/>
              </w:rPr>
              <w:t>ACCIONES</w:t>
            </w:r>
          </w:p>
        </w:tc>
        <w:tc>
          <w:tcPr>
            <w:tcW w:w="2386" w:type="dxa"/>
          </w:tcPr>
          <w:p w:rsidR="00217469" w:rsidRPr="00AE53D5" w:rsidRDefault="00217469" w:rsidP="00AE53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53D5">
              <w:rPr>
                <w:rFonts w:ascii="Arial" w:hAnsi="Arial" w:cs="Arial"/>
                <w:b/>
                <w:sz w:val="20"/>
                <w:szCs w:val="20"/>
              </w:rPr>
              <w:t>RESPONSABLE</w:t>
            </w:r>
          </w:p>
        </w:tc>
        <w:tc>
          <w:tcPr>
            <w:tcW w:w="1293" w:type="dxa"/>
          </w:tcPr>
          <w:p w:rsidR="00217469" w:rsidRPr="00AE53D5" w:rsidRDefault="00217469" w:rsidP="00AE53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53D5">
              <w:rPr>
                <w:rFonts w:ascii="Arial" w:hAnsi="Arial" w:cs="Arial"/>
                <w:b/>
                <w:sz w:val="20"/>
                <w:szCs w:val="20"/>
              </w:rPr>
              <w:t>INICIO</w:t>
            </w:r>
          </w:p>
        </w:tc>
        <w:tc>
          <w:tcPr>
            <w:tcW w:w="1754" w:type="dxa"/>
          </w:tcPr>
          <w:p w:rsidR="00217469" w:rsidRPr="00AE53D5" w:rsidRDefault="00217469" w:rsidP="00AE53D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53D5">
              <w:rPr>
                <w:rFonts w:ascii="Arial" w:hAnsi="Arial" w:cs="Arial"/>
                <w:b/>
                <w:sz w:val="20"/>
                <w:szCs w:val="20"/>
              </w:rPr>
              <w:t>FINAL</w:t>
            </w:r>
          </w:p>
        </w:tc>
      </w:tr>
      <w:tr w:rsidR="00482030" w:rsidRPr="00AE53D5" w:rsidTr="0060073D">
        <w:tc>
          <w:tcPr>
            <w:tcW w:w="1949" w:type="dxa"/>
          </w:tcPr>
          <w:p w:rsidR="00482030" w:rsidRPr="0054067B" w:rsidRDefault="00482030" w:rsidP="00734A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Actualizar y sistematizar la </w:t>
            </w:r>
            <w:r w:rsidR="002E271E">
              <w:rPr>
                <w:sz w:val="20"/>
                <w:szCs w:val="20"/>
              </w:rPr>
              <w:t>información</w:t>
            </w:r>
            <w:r>
              <w:rPr>
                <w:sz w:val="20"/>
                <w:szCs w:val="20"/>
              </w:rPr>
              <w:t xml:space="preserve"> pertinente al quehacer de la </w:t>
            </w:r>
            <w:r w:rsidR="002E271E">
              <w:rPr>
                <w:sz w:val="20"/>
                <w:szCs w:val="20"/>
              </w:rPr>
              <w:t>institución</w:t>
            </w:r>
          </w:p>
        </w:tc>
        <w:tc>
          <w:tcPr>
            <w:tcW w:w="1959" w:type="dxa"/>
          </w:tcPr>
          <w:p w:rsidR="00482030" w:rsidRPr="001117D5" w:rsidRDefault="002E271E" w:rsidP="00734A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1117D5">
              <w:rPr>
                <w:sz w:val="18"/>
                <w:szCs w:val="18"/>
              </w:rPr>
              <w:t>eestructura</w:t>
            </w:r>
            <w:r>
              <w:rPr>
                <w:sz w:val="18"/>
                <w:szCs w:val="18"/>
              </w:rPr>
              <w:t>ción</w:t>
            </w:r>
            <w:r w:rsidR="00482030">
              <w:rPr>
                <w:sz w:val="18"/>
                <w:szCs w:val="18"/>
              </w:rPr>
              <w:t xml:space="preserve"> </w:t>
            </w:r>
            <w:r w:rsidR="00482030" w:rsidRPr="001117D5">
              <w:rPr>
                <w:sz w:val="18"/>
                <w:szCs w:val="18"/>
              </w:rPr>
              <w:t>d</w:t>
            </w:r>
            <w:r w:rsidR="00482030">
              <w:rPr>
                <w:sz w:val="18"/>
                <w:szCs w:val="18"/>
              </w:rPr>
              <w:t xml:space="preserve">el </w:t>
            </w:r>
            <w:r w:rsidR="00482030" w:rsidRPr="001117D5">
              <w:rPr>
                <w:sz w:val="18"/>
                <w:szCs w:val="18"/>
              </w:rPr>
              <w:t xml:space="preserve">PEI </w:t>
            </w:r>
            <w:r w:rsidR="00482030">
              <w:rPr>
                <w:sz w:val="18"/>
                <w:szCs w:val="18"/>
              </w:rPr>
              <w:t xml:space="preserve"> </w:t>
            </w:r>
            <w:r w:rsidR="00482030" w:rsidRPr="001117D5">
              <w:rPr>
                <w:sz w:val="18"/>
                <w:szCs w:val="18"/>
              </w:rPr>
              <w:t xml:space="preserve"> en un   40%-</w:t>
            </w:r>
            <w:r w:rsidR="00482030">
              <w:rPr>
                <w:sz w:val="18"/>
                <w:szCs w:val="18"/>
              </w:rPr>
              <w:t xml:space="preserve">al mes de </w:t>
            </w:r>
            <w:r w:rsidR="00482030" w:rsidRPr="001117D5">
              <w:rPr>
                <w:sz w:val="18"/>
                <w:szCs w:val="18"/>
              </w:rPr>
              <w:t xml:space="preserve"> ju</w:t>
            </w:r>
            <w:r w:rsidR="00482030">
              <w:rPr>
                <w:sz w:val="18"/>
                <w:szCs w:val="18"/>
              </w:rPr>
              <w:t>l</w:t>
            </w:r>
            <w:r w:rsidR="00482030" w:rsidRPr="001117D5">
              <w:rPr>
                <w:sz w:val="18"/>
                <w:szCs w:val="18"/>
              </w:rPr>
              <w:t>io</w:t>
            </w:r>
            <w:r w:rsidR="00482030">
              <w:rPr>
                <w:sz w:val="18"/>
                <w:szCs w:val="18"/>
              </w:rPr>
              <w:t xml:space="preserve"> de 2010</w:t>
            </w:r>
          </w:p>
        </w:tc>
        <w:tc>
          <w:tcPr>
            <w:tcW w:w="1931" w:type="dxa"/>
          </w:tcPr>
          <w:p w:rsidR="00482030" w:rsidRDefault="00482030" w:rsidP="00AE53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Actas reuniones de pares </w:t>
            </w:r>
            <w:r w:rsidR="002E271E">
              <w:rPr>
                <w:rFonts w:ascii="Arial" w:hAnsi="Arial" w:cs="Arial"/>
                <w:sz w:val="20"/>
                <w:szCs w:val="20"/>
              </w:rPr>
              <w:t>académicos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82030" w:rsidRDefault="00482030" w:rsidP="00AE53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82030" w:rsidRDefault="00482030" w:rsidP="00AE53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Actas jornada </w:t>
            </w:r>
            <w:r w:rsidR="002E271E">
              <w:rPr>
                <w:rFonts w:ascii="Arial" w:hAnsi="Arial" w:cs="Arial"/>
                <w:sz w:val="20"/>
                <w:szCs w:val="20"/>
              </w:rPr>
              <w:t>pedagógica</w:t>
            </w:r>
          </w:p>
          <w:p w:rsidR="00482030" w:rsidRDefault="00482030" w:rsidP="00AE53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82030" w:rsidRPr="00AE53D5" w:rsidRDefault="00482030" w:rsidP="00AE53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Documentos de seguimiento y control de procesos</w:t>
            </w:r>
          </w:p>
        </w:tc>
        <w:tc>
          <w:tcPr>
            <w:tcW w:w="1948" w:type="dxa"/>
          </w:tcPr>
          <w:p w:rsidR="00482030" w:rsidRDefault="00482030" w:rsidP="00482030">
            <w:pPr>
              <w:numPr>
                <w:ilvl w:val="0"/>
                <w:numId w:val="1"/>
              </w:numPr>
              <w:ind w:left="175" w:hanging="142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Reuniones de  pares </w:t>
            </w:r>
            <w:r w:rsidR="002E271E">
              <w:rPr>
                <w:sz w:val="20"/>
                <w:szCs w:val="20"/>
              </w:rPr>
              <w:t>académicos</w:t>
            </w:r>
            <w:r w:rsidRPr="001117D5">
              <w:rPr>
                <w:sz w:val="18"/>
                <w:szCs w:val="18"/>
              </w:rPr>
              <w:t xml:space="preserve"> </w:t>
            </w:r>
          </w:p>
          <w:p w:rsidR="00482030" w:rsidRPr="001117D5" w:rsidRDefault="00482030" w:rsidP="00482030">
            <w:pPr>
              <w:numPr>
                <w:ilvl w:val="0"/>
                <w:numId w:val="1"/>
              </w:numPr>
              <w:ind w:left="175" w:hanging="142"/>
              <w:jc w:val="both"/>
              <w:rPr>
                <w:sz w:val="18"/>
                <w:szCs w:val="18"/>
              </w:rPr>
            </w:pPr>
            <w:r w:rsidRPr="001117D5">
              <w:rPr>
                <w:sz w:val="18"/>
                <w:szCs w:val="18"/>
              </w:rPr>
              <w:t>Jornadas Pedagógicas para realizar la reestructuración del P.EI.</w:t>
            </w:r>
          </w:p>
          <w:p w:rsidR="00482030" w:rsidRPr="0054067B" w:rsidRDefault="00482030" w:rsidP="00734A68">
            <w:pPr>
              <w:jc w:val="both"/>
              <w:rPr>
                <w:sz w:val="20"/>
                <w:szCs w:val="20"/>
              </w:rPr>
            </w:pPr>
            <w:r w:rsidRPr="001117D5">
              <w:rPr>
                <w:sz w:val="18"/>
                <w:szCs w:val="18"/>
              </w:rPr>
              <w:t>Edición del los ajustes del PEI</w:t>
            </w:r>
          </w:p>
        </w:tc>
        <w:tc>
          <w:tcPr>
            <w:tcW w:w="2386" w:type="dxa"/>
          </w:tcPr>
          <w:p w:rsidR="00482030" w:rsidRDefault="00482030" w:rsidP="00734A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Directivos, docentes</w:t>
            </w:r>
          </w:p>
        </w:tc>
        <w:tc>
          <w:tcPr>
            <w:tcW w:w="1293" w:type="dxa"/>
          </w:tcPr>
          <w:p w:rsidR="00482030" w:rsidRDefault="00482030" w:rsidP="00482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Febrero </w:t>
            </w:r>
          </w:p>
        </w:tc>
        <w:tc>
          <w:tcPr>
            <w:tcW w:w="1754" w:type="dxa"/>
          </w:tcPr>
          <w:p w:rsidR="00482030" w:rsidRPr="00AE53D5" w:rsidRDefault="00482030" w:rsidP="00AE53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julio</w:t>
            </w:r>
            <w:proofErr w:type="gramEnd"/>
            <w:r>
              <w:rPr>
                <w:sz w:val="20"/>
                <w:szCs w:val="20"/>
              </w:rPr>
              <w:t>.</w:t>
            </w:r>
          </w:p>
        </w:tc>
      </w:tr>
      <w:tr w:rsidR="00482030" w:rsidRPr="00AE53D5" w:rsidTr="0060073D">
        <w:tc>
          <w:tcPr>
            <w:tcW w:w="1949" w:type="dxa"/>
          </w:tcPr>
          <w:p w:rsidR="00482030" w:rsidRPr="0054067B" w:rsidRDefault="00482030" w:rsidP="00734A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Sistematizar la </w:t>
            </w:r>
            <w:r w:rsidR="002E271E">
              <w:rPr>
                <w:sz w:val="20"/>
                <w:szCs w:val="20"/>
              </w:rPr>
              <w:t>información</w:t>
            </w:r>
            <w:r>
              <w:rPr>
                <w:sz w:val="20"/>
                <w:szCs w:val="20"/>
              </w:rPr>
              <w:t xml:space="preserve"> y dar un norte institucional claro al acto </w:t>
            </w:r>
            <w:r w:rsidR="002E271E">
              <w:rPr>
                <w:sz w:val="20"/>
                <w:szCs w:val="20"/>
              </w:rPr>
              <w:t>pedagógico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59" w:type="dxa"/>
          </w:tcPr>
          <w:p w:rsidR="00482030" w:rsidRPr="00E66764" w:rsidRDefault="00482030" w:rsidP="00734A68">
            <w:pPr>
              <w:rPr>
                <w:sz w:val="18"/>
                <w:szCs w:val="18"/>
              </w:rPr>
            </w:pPr>
          </w:p>
          <w:p w:rsidR="00482030" w:rsidRPr="00E66764" w:rsidRDefault="00482030" w:rsidP="00734A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 octubre el PLAN DE ESTUDIOS estará reestructurado en </w:t>
            </w:r>
            <w:r w:rsidRPr="00E66764">
              <w:rPr>
                <w:sz w:val="18"/>
                <w:szCs w:val="18"/>
              </w:rPr>
              <w:t xml:space="preserve">un 100% </w:t>
            </w:r>
          </w:p>
        </w:tc>
        <w:tc>
          <w:tcPr>
            <w:tcW w:w="1931" w:type="dxa"/>
          </w:tcPr>
          <w:p w:rsidR="00482030" w:rsidRDefault="00482030" w:rsidP="00AE53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Planes de </w:t>
            </w:r>
            <w:r w:rsidR="002E271E">
              <w:rPr>
                <w:rFonts w:ascii="Arial" w:hAnsi="Arial" w:cs="Arial"/>
                <w:sz w:val="20"/>
                <w:szCs w:val="20"/>
              </w:rPr>
              <w:t>área</w:t>
            </w:r>
          </w:p>
          <w:p w:rsidR="00482030" w:rsidRDefault="00482030" w:rsidP="00AE53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Planes de asignatura</w:t>
            </w:r>
          </w:p>
          <w:p w:rsidR="00482030" w:rsidRPr="00AE53D5" w:rsidRDefault="00482030" w:rsidP="00AE53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Proyectos </w:t>
            </w:r>
            <w:r w:rsidR="002E271E">
              <w:rPr>
                <w:rFonts w:ascii="Arial" w:hAnsi="Arial" w:cs="Arial"/>
                <w:sz w:val="20"/>
                <w:szCs w:val="20"/>
              </w:rPr>
              <w:t>pedagógicos</w:t>
            </w:r>
          </w:p>
        </w:tc>
        <w:tc>
          <w:tcPr>
            <w:tcW w:w="1948" w:type="dxa"/>
          </w:tcPr>
          <w:p w:rsidR="00482030" w:rsidRPr="00E66764" w:rsidRDefault="00482030" w:rsidP="00734A68">
            <w:pPr>
              <w:rPr>
                <w:sz w:val="18"/>
                <w:szCs w:val="18"/>
              </w:rPr>
            </w:pPr>
            <w:r w:rsidRPr="00E66764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Capacitaciones - planeación por competencias</w:t>
            </w:r>
          </w:p>
          <w:p w:rsidR="00482030" w:rsidRPr="00E66764" w:rsidRDefault="00482030" w:rsidP="00734A68">
            <w:pPr>
              <w:rPr>
                <w:sz w:val="18"/>
                <w:szCs w:val="18"/>
              </w:rPr>
            </w:pPr>
            <w:r w:rsidRPr="00E66764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>Reuniones por departamentos</w:t>
            </w:r>
          </w:p>
          <w:p w:rsidR="00482030" w:rsidRPr="0054067B" w:rsidRDefault="00482030" w:rsidP="00734A68">
            <w:pPr>
              <w:jc w:val="both"/>
              <w:rPr>
                <w:sz w:val="20"/>
                <w:szCs w:val="20"/>
              </w:rPr>
            </w:pPr>
            <w:r w:rsidRPr="00E66764">
              <w:rPr>
                <w:sz w:val="18"/>
                <w:szCs w:val="18"/>
              </w:rPr>
              <w:t xml:space="preserve">- Revisiones de </w:t>
            </w:r>
            <w:r>
              <w:rPr>
                <w:sz w:val="18"/>
                <w:szCs w:val="18"/>
              </w:rPr>
              <w:t xml:space="preserve">planes de </w:t>
            </w:r>
            <w:r w:rsidRPr="00E66764">
              <w:rPr>
                <w:sz w:val="18"/>
                <w:szCs w:val="18"/>
              </w:rPr>
              <w:t>área desde la coordinación académica.</w:t>
            </w:r>
          </w:p>
        </w:tc>
        <w:tc>
          <w:tcPr>
            <w:tcW w:w="2386" w:type="dxa"/>
          </w:tcPr>
          <w:p w:rsidR="00482030" w:rsidRDefault="00482030" w:rsidP="00734A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Directivos, docentes</w:t>
            </w:r>
          </w:p>
        </w:tc>
        <w:tc>
          <w:tcPr>
            <w:tcW w:w="1293" w:type="dxa"/>
          </w:tcPr>
          <w:p w:rsidR="00482030" w:rsidRDefault="00482030" w:rsidP="00734A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febrero</w:t>
            </w:r>
          </w:p>
        </w:tc>
        <w:tc>
          <w:tcPr>
            <w:tcW w:w="1754" w:type="dxa"/>
          </w:tcPr>
          <w:p w:rsidR="00482030" w:rsidRPr="00AE53D5" w:rsidRDefault="00482030" w:rsidP="002C51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Noviembre</w:t>
            </w:r>
          </w:p>
        </w:tc>
      </w:tr>
      <w:tr w:rsidR="00482030" w:rsidRPr="00AE53D5" w:rsidTr="0060073D">
        <w:tc>
          <w:tcPr>
            <w:tcW w:w="1949" w:type="dxa"/>
          </w:tcPr>
          <w:p w:rsidR="00482030" w:rsidRPr="0054067B" w:rsidRDefault="00482030" w:rsidP="00734A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Crear cultura de aplicación de pruebas internas tipo </w:t>
            </w:r>
            <w:proofErr w:type="spellStart"/>
            <w:r>
              <w:rPr>
                <w:sz w:val="20"/>
                <w:szCs w:val="20"/>
              </w:rPr>
              <w:t>icfes</w:t>
            </w:r>
            <w:proofErr w:type="spellEnd"/>
            <w:r>
              <w:rPr>
                <w:sz w:val="20"/>
                <w:szCs w:val="20"/>
              </w:rPr>
              <w:t xml:space="preserve"> y mejorar el desempeño en las mismas d carácter externo</w:t>
            </w:r>
          </w:p>
        </w:tc>
        <w:tc>
          <w:tcPr>
            <w:tcW w:w="1959" w:type="dxa"/>
          </w:tcPr>
          <w:p w:rsidR="00482030" w:rsidRPr="00E66764" w:rsidRDefault="00482030" w:rsidP="00734A68">
            <w:pPr>
              <w:rPr>
                <w:sz w:val="18"/>
                <w:szCs w:val="18"/>
              </w:rPr>
            </w:pPr>
            <w:r w:rsidRPr="00E66764">
              <w:rPr>
                <w:sz w:val="18"/>
                <w:szCs w:val="18"/>
              </w:rPr>
              <w:t xml:space="preserve">- </w:t>
            </w:r>
            <w:r>
              <w:rPr>
                <w:sz w:val="18"/>
                <w:szCs w:val="18"/>
              </w:rPr>
              <w:t xml:space="preserve">Implementación en un 60% de pruebas tipo </w:t>
            </w:r>
            <w:proofErr w:type="spellStart"/>
            <w:r>
              <w:rPr>
                <w:sz w:val="18"/>
                <w:szCs w:val="18"/>
              </w:rPr>
              <w:t>icfes</w:t>
            </w:r>
            <w:proofErr w:type="spellEnd"/>
            <w:r>
              <w:rPr>
                <w:sz w:val="18"/>
                <w:szCs w:val="18"/>
              </w:rPr>
              <w:t xml:space="preserve"> dentro de la cultura evaluativa de la institución (Todo el año)</w:t>
            </w:r>
          </w:p>
        </w:tc>
        <w:tc>
          <w:tcPr>
            <w:tcW w:w="1931" w:type="dxa"/>
          </w:tcPr>
          <w:p w:rsidR="00482030" w:rsidRDefault="00482030" w:rsidP="00AE53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Pruebas</w:t>
            </w:r>
          </w:p>
          <w:p w:rsidR="00482030" w:rsidRPr="00AE53D5" w:rsidRDefault="002E271E" w:rsidP="00AE53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Tabulación</w:t>
            </w:r>
            <w:r w:rsidR="00482030">
              <w:rPr>
                <w:rFonts w:ascii="Arial" w:hAnsi="Arial" w:cs="Arial"/>
                <w:sz w:val="20"/>
                <w:szCs w:val="20"/>
              </w:rPr>
              <w:t xml:space="preserve"> de resultados</w:t>
            </w:r>
          </w:p>
        </w:tc>
        <w:tc>
          <w:tcPr>
            <w:tcW w:w="1948" w:type="dxa"/>
          </w:tcPr>
          <w:p w:rsidR="00482030" w:rsidRDefault="00482030" w:rsidP="00482030">
            <w:pPr>
              <w:pStyle w:val="Prrafodelista"/>
              <w:numPr>
                <w:ilvl w:val="0"/>
                <w:numId w:val="2"/>
              </w:numPr>
              <w:tabs>
                <w:tab w:val="clear" w:pos="720"/>
              </w:tabs>
              <w:ind w:left="17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Uso del banco de preguntas tipo </w:t>
            </w:r>
            <w:proofErr w:type="spellStart"/>
            <w:r>
              <w:rPr>
                <w:sz w:val="18"/>
                <w:szCs w:val="18"/>
              </w:rPr>
              <w:t>Icfes</w:t>
            </w:r>
            <w:proofErr w:type="spellEnd"/>
          </w:p>
          <w:p w:rsidR="00482030" w:rsidRDefault="00482030" w:rsidP="00482030">
            <w:pPr>
              <w:pStyle w:val="Prrafodelista"/>
              <w:numPr>
                <w:ilvl w:val="0"/>
                <w:numId w:val="2"/>
              </w:numPr>
              <w:tabs>
                <w:tab w:val="clear" w:pos="720"/>
              </w:tabs>
              <w:ind w:left="176" w:hanging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Seguimiento a resultados de evaluación bimensual por asignatura</w:t>
            </w:r>
          </w:p>
          <w:p w:rsidR="00482030" w:rsidRPr="0054067B" w:rsidRDefault="00482030" w:rsidP="00734A68">
            <w:pPr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Aplicación de dos pruebas al año</w:t>
            </w:r>
          </w:p>
        </w:tc>
        <w:tc>
          <w:tcPr>
            <w:tcW w:w="2386" w:type="dxa"/>
          </w:tcPr>
          <w:p w:rsidR="00482030" w:rsidRDefault="00482030" w:rsidP="00734A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Directivos, docentes, estudiantes</w:t>
            </w:r>
          </w:p>
        </w:tc>
        <w:tc>
          <w:tcPr>
            <w:tcW w:w="1293" w:type="dxa"/>
          </w:tcPr>
          <w:p w:rsidR="00482030" w:rsidRDefault="00482030" w:rsidP="00734A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Junio </w:t>
            </w:r>
          </w:p>
        </w:tc>
        <w:tc>
          <w:tcPr>
            <w:tcW w:w="1754" w:type="dxa"/>
          </w:tcPr>
          <w:p w:rsidR="00482030" w:rsidRPr="00AE53D5" w:rsidRDefault="00482030" w:rsidP="00AE53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Noviembre</w:t>
            </w:r>
          </w:p>
        </w:tc>
      </w:tr>
      <w:tr w:rsidR="00482030" w:rsidRPr="00AE53D5" w:rsidTr="0060073D">
        <w:tc>
          <w:tcPr>
            <w:tcW w:w="1949" w:type="dxa"/>
          </w:tcPr>
          <w:p w:rsidR="00482030" w:rsidRPr="0054067B" w:rsidRDefault="00482030" w:rsidP="00734A68">
            <w:pPr>
              <w:jc w:val="both"/>
              <w:rPr>
                <w:sz w:val="20"/>
                <w:szCs w:val="20"/>
              </w:rPr>
            </w:pPr>
            <w:r w:rsidRPr="0054067B">
              <w:rPr>
                <w:sz w:val="20"/>
                <w:szCs w:val="20"/>
              </w:rPr>
              <w:t xml:space="preserve">Mejorar competencias comunicativas y académicas  entre oyentes y no oyentes,  </w:t>
            </w:r>
            <w:r w:rsidRPr="0054067B">
              <w:rPr>
                <w:sz w:val="20"/>
                <w:szCs w:val="20"/>
              </w:rPr>
              <w:lastRenderedPageBreak/>
              <w:t>al ser utilizada la LSC como  herramienta de acceso al aprendizaje</w:t>
            </w:r>
          </w:p>
        </w:tc>
        <w:tc>
          <w:tcPr>
            <w:tcW w:w="1959" w:type="dxa"/>
          </w:tcPr>
          <w:p w:rsidR="00482030" w:rsidRPr="0054067B" w:rsidRDefault="00482030" w:rsidP="00734A68">
            <w:pPr>
              <w:jc w:val="center"/>
              <w:rPr>
                <w:sz w:val="20"/>
                <w:szCs w:val="20"/>
              </w:rPr>
            </w:pPr>
            <w:r w:rsidRPr="0054067B">
              <w:rPr>
                <w:sz w:val="20"/>
                <w:szCs w:val="20"/>
              </w:rPr>
              <w:lastRenderedPageBreak/>
              <w:t xml:space="preserve">En diciembre del 2010 el 50% de la comunidad educativa </w:t>
            </w:r>
            <w:r w:rsidR="00173223" w:rsidRPr="00173223">
              <w:rPr>
                <w:sz w:val="20"/>
                <w:szCs w:val="20"/>
              </w:rPr>
              <w:t xml:space="preserve">primaria (estudiantes, padres no oyentes, </w:t>
            </w:r>
            <w:r w:rsidR="00173223" w:rsidRPr="00173223">
              <w:rPr>
                <w:sz w:val="20"/>
                <w:szCs w:val="20"/>
              </w:rPr>
              <w:lastRenderedPageBreak/>
              <w:t xml:space="preserve">docentes) </w:t>
            </w:r>
            <w:r w:rsidRPr="0054067B">
              <w:rPr>
                <w:sz w:val="20"/>
                <w:szCs w:val="20"/>
              </w:rPr>
              <w:t xml:space="preserve">Escuela de la Palabra será usuaria en forma competente de la Lengua de Señas Colombiana </w:t>
            </w:r>
          </w:p>
          <w:p w:rsidR="00482030" w:rsidRPr="00BB0BA2" w:rsidRDefault="00482030" w:rsidP="00734A68">
            <w:pPr>
              <w:rPr>
                <w:sz w:val="20"/>
                <w:szCs w:val="20"/>
              </w:rPr>
            </w:pPr>
          </w:p>
        </w:tc>
        <w:tc>
          <w:tcPr>
            <w:tcW w:w="1931" w:type="dxa"/>
          </w:tcPr>
          <w:p w:rsidR="00482030" w:rsidRDefault="00482030" w:rsidP="009223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Registro diario de actividades</w:t>
            </w:r>
          </w:p>
          <w:p w:rsidR="00482030" w:rsidRDefault="00482030" w:rsidP="009223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82030" w:rsidRPr="00AE53D5" w:rsidRDefault="00482030" w:rsidP="009223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Asistencia a curs0s</w:t>
            </w:r>
          </w:p>
        </w:tc>
        <w:tc>
          <w:tcPr>
            <w:tcW w:w="1948" w:type="dxa"/>
          </w:tcPr>
          <w:p w:rsidR="00482030" w:rsidRPr="0054067B" w:rsidRDefault="00482030" w:rsidP="00734A68">
            <w:pPr>
              <w:jc w:val="both"/>
              <w:rPr>
                <w:sz w:val="20"/>
                <w:szCs w:val="20"/>
              </w:rPr>
            </w:pPr>
            <w:r w:rsidRPr="0054067B">
              <w:rPr>
                <w:sz w:val="20"/>
                <w:szCs w:val="20"/>
              </w:rPr>
              <w:t xml:space="preserve">Realizar jornadas de formación en lengua de señas colombiana por niveles de acuerdo en el que se </w:t>
            </w:r>
            <w:r w:rsidRPr="0054067B">
              <w:rPr>
                <w:sz w:val="20"/>
                <w:szCs w:val="20"/>
              </w:rPr>
              <w:lastRenderedPageBreak/>
              <w:t>encuentra cada docente y directivo docente.</w:t>
            </w:r>
          </w:p>
          <w:p w:rsidR="00482030" w:rsidRPr="0054067B" w:rsidRDefault="00482030" w:rsidP="00734A68">
            <w:pPr>
              <w:rPr>
                <w:sz w:val="20"/>
                <w:szCs w:val="20"/>
              </w:rPr>
            </w:pPr>
          </w:p>
          <w:p w:rsidR="00482030" w:rsidRPr="0054067B" w:rsidRDefault="00482030" w:rsidP="00734A68">
            <w:pPr>
              <w:jc w:val="both"/>
              <w:rPr>
                <w:sz w:val="20"/>
                <w:szCs w:val="20"/>
              </w:rPr>
            </w:pPr>
            <w:r w:rsidRPr="0054067B">
              <w:rPr>
                <w:sz w:val="20"/>
                <w:szCs w:val="20"/>
              </w:rPr>
              <w:t>Realizar proceso  de formación en los docentes sobre modelos y gestión de aula.</w:t>
            </w:r>
          </w:p>
          <w:p w:rsidR="00482030" w:rsidRPr="0054067B" w:rsidRDefault="00482030" w:rsidP="00734A68">
            <w:pPr>
              <w:jc w:val="both"/>
              <w:rPr>
                <w:sz w:val="20"/>
                <w:szCs w:val="20"/>
              </w:rPr>
            </w:pPr>
            <w:r w:rsidRPr="0054067B">
              <w:rPr>
                <w:sz w:val="20"/>
                <w:szCs w:val="20"/>
              </w:rPr>
              <w:t xml:space="preserve">Realizar jornadas de nivelación </w:t>
            </w:r>
            <w:r>
              <w:rPr>
                <w:sz w:val="20"/>
                <w:szCs w:val="20"/>
              </w:rPr>
              <w:t xml:space="preserve">y </w:t>
            </w:r>
            <w:r w:rsidR="002E271E">
              <w:rPr>
                <w:sz w:val="20"/>
                <w:szCs w:val="20"/>
              </w:rPr>
              <w:t>profundización</w:t>
            </w:r>
            <w:r>
              <w:rPr>
                <w:sz w:val="20"/>
                <w:szCs w:val="20"/>
              </w:rPr>
              <w:t xml:space="preserve"> </w:t>
            </w:r>
            <w:r w:rsidRPr="0054067B">
              <w:rPr>
                <w:sz w:val="20"/>
                <w:szCs w:val="20"/>
              </w:rPr>
              <w:t>de los estudiantes.</w:t>
            </w:r>
          </w:p>
          <w:p w:rsidR="00482030" w:rsidRPr="0054067B" w:rsidRDefault="00482030" w:rsidP="00734A68">
            <w:pPr>
              <w:jc w:val="both"/>
              <w:rPr>
                <w:sz w:val="20"/>
                <w:szCs w:val="20"/>
              </w:rPr>
            </w:pPr>
          </w:p>
          <w:p w:rsidR="00482030" w:rsidRPr="0054067B" w:rsidRDefault="00482030" w:rsidP="00734A68">
            <w:pPr>
              <w:jc w:val="both"/>
              <w:rPr>
                <w:sz w:val="20"/>
                <w:szCs w:val="20"/>
              </w:rPr>
            </w:pPr>
            <w:r w:rsidRPr="0054067B">
              <w:rPr>
                <w:sz w:val="20"/>
                <w:szCs w:val="20"/>
              </w:rPr>
              <w:t xml:space="preserve"> La Modelo Lingüístico dictara clase de LSC a los Estudiantes oyentes de la Institución y con los No Oyentes realizará función de Modelo.</w:t>
            </w:r>
          </w:p>
        </w:tc>
        <w:tc>
          <w:tcPr>
            <w:tcW w:w="2386" w:type="dxa"/>
          </w:tcPr>
          <w:p w:rsidR="00482030" w:rsidRPr="0054067B" w:rsidRDefault="00482030" w:rsidP="00734A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Rectoría coordina</w:t>
            </w:r>
            <w:r w:rsidR="002E271E">
              <w:rPr>
                <w:sz w:val="20"/>
                <w:szCs w:val="20"/>
              </w:rPr>
              <w:t xml:space="preserve">ción </w:t>
            </w:r>
            <w:r w:rsidRPr="0054067B">
              <w:rPr>
                <w:sz w:val="20"/>
                <w:szCs w:val="20"/>
              </w:rPr>
              <w:t>y docentes</w:t>
            </w:r>
          </w:p>
        </w:tc>
        <w:tc>
          <w:tcPr>
            <w:tcW w:w="1293" w:type="dxa"/>
          </w:tcPr>
          <w:p w:rsidR="00482030" w:rsidRPr="0054067B" w:rsidRDefault="00482030" w:rsidP="00734A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Febrero </w:t>
            </w:r>
          </w:p>
        </w:tc>
        <w:tc>
          <w:tcPr>
            <w:tcW w:w="1754" w:type="dxa"/>
          </w:tcPr>
          <w:p w:rsidR="00482030" w:rsidRPr="00AE53D5" w:rsidRDefault="00482030" w:rsidP="00CD78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diciembre</w:t>
            </w:r>
          </w:p>
        </w:tc>
      </w:tr>
      <w:tr w:rsidR="00482030" w:rsidRPr="00AE53D5" w:rsidTr="0060073D">
        <w:tc>
          <w:tcPr>
            <w:tcW w:w="1949" w:type="dxa"/>
          </w:tcPr>
          <w:p w:rsidR="00482030" w:rsidRPr="0054067B" w:rsidRDefault="00482030" w:rsidP="00734A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Ampliar, ajustar  y complementar </w:t>
            </w:r>
            <w:r w:rsidRPr="0054067B">
              <w:rPr>
                <w:sz w:val="20"/>
                <w:szCs w:val="20"/>
              </w:rPr>
              <w:t xml:space="preserve">el diseño curricular </w:t>
            </w:r>
            <w:r>
              <w:rPr>
                <w:sz w:val="20"/>
                <w:szCs w:val="20"/>
              </w:rPr>
              <w:t xml:space="preserve">para </w:t>
            </w:r>
            <w:r w:rsidRPr="0054067B">
              <w:rPr>
                <w:sz w:val="20"/>
                <w:szCs w:val="20"/>
              </w:rPr>
              <w:t>que sea pertinente a la inclusión.</w:t>
            </w:r>
          </w:p>
        </w:tc>
        <w:tc>
          <w:tcPr>
            <w:tcW w:w="1959" w:type="dxa"/>
          </w:tcPr>
          <w:p w:rsidR="00482030" w:rsidRPr="0054067B" w:rsidRDefault="00482030" w:rsidP="00734A68">
            <w:pPr>
              <w:rPr>
                <w:sz w:val="20"/>
                <w:szCs w:val="20"/>
              </w:rPr>
            </w:pPr>
            <w:r w:rsidRPr="0054067B">
              <w:rPr>
                <w:sz w:val="20"/>
                <w:szCs w:val="20"/>
              </w:rPr>
              <w:t xml:space="preserve">En diciembre del 2010 la Institución educativa </w:t>
            </w:r>
            <w:r>
              <w:rPr>
                <w:sz w:val="20"/>
                <w:szCs w:val="20"/>
              </w:rPr>
              <w:t xml:space="preserve">habrá implementado </w:t>
            </w:r>
            <w:r w:rsidRPr="0054067B">
              <w:rPr>
                <w:sz w:val="20"/>
                <w:szCs w:val="20"/>
              </w:rPr>
              <w:t>en un 20%  el proceso de diseño pedagógico que responda a la atención a la diversidad.</w:t>
            </w:r>
          </w:p>
        </w:tc>
        <w:tc>
          <w:tcPr>
            <w:tcW w:w="1931" w:type="dxa"/>
          </w:tcPr>
          <w:p w:rsidR="00482030" w:rsidRDefault="00482030" w:rsidP="00AE53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registro de actividades</w:t>
            </w:r>
          </w:p>
          <w:p w:rsidR="00482030" w:rsidRDefault="00482030" w:rsidP="00AE53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82030" w:rsidRPr="00AE53D5" w:rsidRDefault="00482030" w:rsidP="00AE53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Formato experiencias representativas</w:t>
            </w:r>
          </w:p>
        </w:tc>
        <w:tc>
          <w:tcPr>
            <w:tcW w:w="1948" w:type="dxa"/>
          </w:tcPr>
          <w:p w:rsidR="00482030" w:rsidRPr="00BB0BA2" w:rsidRDefault="00482030" w:rsidP="00734A6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Celebrar </w:t>
            </w:r>
            <w:r w:rsidRPr="00BB0BA2">
              <w:rPr>
                <w:sz w:val="20"/>
                <w:szCs w:val="20"/>
              </w:rPr>
              <w:t>convenios Interinstitucionales con entidades competentes en los temas correspondientes.</w:t>
            </w:r>
          </w:p>
          <w:p w:rsidR="00482030" w:rsidRDefault="00482030" w:rsidP="00734A68"/>
          <w:p w:rsidR="00482030" w:rsidRDefault="00482030" w:rsidP="00734A68">
            <w:r>
              <w:t xml:space="preserve">Mediante la </w:t>
            </w:r>
            <w:r w:rsidR="002E271E">
              <w:t>apropiación</w:t>
            </w:r>
            <w:r>
              <w:t xml:space="preserve"> en el PEI</w:t>
            </w:r>
          </w:p>
          <w:p w:rsidR="00482030" w:rsidRDefault="00482030" w:rsidP="00734A68"/>
          <w:p w:rsidR="00482030" w:rsidRDefault="00482030" w:rsidP="00734A68"/>
          <w:p w:rsidR="00482030" w:rsidRDefault="00482030" w:rsidP="00734A68"/>
          <w:p w:rsidR="00482030" w:rsidRDefault="00482030" w:rsidP="00734A68"/>
          <w:p w:rsidR="00482030" w:rsidRPr="0054067B" w:rsidRDefault="00482030" w:rsidP="00734A68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:rsidR="00482030" w:rsidRPr="0054067B" w:rsidRDefault="00137F08" w:rsidP="00734A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Consejo académico</w:t>
            </w:r>
          </w:p>
        </w:tc>
        <w:tc>
          <w:tcPr>
            <w:tcW w:w="1293" w:type="dxa"/>
          </w:tcPr>
          <w:p w:rsidR="00482030" w:rsidRPr="0054067B" w:rsidRDefault="00482030" w:rsidP="00734A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Febrero</w:t>
            </w:r>
          </w:p>
        </w:tc>
        <w:tc>
          <w:tcPr>
            <w:tcW w:w="1754" w:type="dxa"/>
          </w:tcPr>
          <w:p w:rsidR="00482030" w:rsidRPr="00AE53D5" w:rsidRDefault="00482030" w:rsidP="005743D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junio</w:t>
            </w:r>
          </w:p>
        </w:tc>
      </w:tr>
    </w:tbl>
    <w:p w:rsidR="00A140EE" w:rsidRDefault="00A140EE">
      <w:pPr>
        <w:rPr>
          <w:rFonts w:ascii="Arial" w:hAnsi="Arial" w:cs="Arial"/>
          <w:sz w:val="20"/>
          <w:szCs w:val="20"/>
        </w:rPr>
      </w:pPr>
    </w:p>
    <w:tbl>
      <w:tblPr>
        <w:tblW w:w="126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796"/>
        <w:gridCol w:w="3976"/>
        <w:gridCol w:w="1360"/>
        <w:gridCol w:w="1276"/>
        <w:gridCol w:w="596"/>
        <w:gridCol w:w="596"/>
      </w:tblGrid>
      <w:tr w:rsidR="00490F56" w:rsidRPr="00490F56" w:rsidTr="00490F56">
        <w:trPr>
          <w:trHeight w:val="300"/>
        </w:trPr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F56" w:rsidRPr="00490F56" w:rsidRDefault="00490F56" w:rsidP="00490F5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 w:rsidRPr="00490F5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  <w:t>METAS ESTRATEGICAS      GESTION ACADEMICA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F56" w:rsidRPr="00490F56" w:rsidRDefault="00490F56" w:rsidP="00490F56">
            <w:pPr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F56" w:rsidRPr="00490F56" w:rsidRDefault="00490F56" w:rsidP="00490F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F56" w:rsidRPr="00490F56" w:rsidRDefault="00490F56" w:rsidP="00490F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F56" w:rsidRPr="00490F56" w:rsidRDefault="00490F56" w:rsidP="00490F56">
            <w:pPr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F56" w:rsidRPr="00490F56" w:rsidRDefault="00490F56" w:rsidP="00490F56">
            <w:pPr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  <w:tr w:rsidR="00490F56" w:rsidRPr="00490F56" w:rsidTr="00490F56">
        <w:trPr>
          <w:trHeight w:val="300"/>
        </w:trPr>
        <w:tc>
          <w:tcPr>
            <w:tcW w:w="12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F56" w:rsidRPr="00490F56" w:rsidRDefault="00490F56" w:rsidP="00490F56">
            <w:pPr>
              <w:ind w:firstLineChars="500" w:firstLine="1100"/>
              <w:rPr>
                <w:rFonts w:ascii="Wingdings" w:hAnsi="Wingdings" w:cs="Calibri"/>
                <w:color w:val="000000"/>
                <w:sz w:val="22"/>
                <w:szCs w:val="22"/>
                <w:lang w:val="es-CO" w:eastAsia="es-CO"/>
              </w:rPr>
            </w:pPr>
            <w:r w:rsidRPr="00490F56">
              <w:rPr>
                <w:rFonts w:ascii="Wingdings" w:hAnsi="Wingdings" w:cs="Calibri"/>
                <w:color w:val="000000"/>
                <w:sz w:val="22"/>
                <w:szCs w:val="22"/>
                <w:lang w:val="es-CO" w:eastAsia="es-CO"/>
              </w:rPr>
              <w:t></w:t>
            </w:r>
            <w:r w:rsidRPr="00490F56">
              <w:rPr>
                <w:color w:val="000000"/>
                <w:sz w:val="14"/>
                <w:szCs w:val="14"/>
                <w:lang w:val="es-CO" w:eastAsia="es-CO"/>
              </w:rPr>
              <w:t xml:space="preserve">  </w:t>
            </w:r>
            <w:r w:rsidRPr="00490F56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Organización e implementación de diseño pedagógico para la atención a la diversidad en un 90% a noviembre 30 de 2012.</w:t>
            </w:r>
          </w:p>
        </w:tc>
      </w:tr>
      <w:tr w:rsidR="00490F56" w:rsidRPr="00490F56" w:rsidTr="00490F56">
        <w:trPr>
          <w:trHeight w:val="300"/>
        </w:trPr>
        <w:tc>
          <w:tcPr>
            <w:tcW w:w="101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F56" w:rsidRPr="00490F56" w:rsidRDefault="00490F56" w:rsidP="00490F56">
            <w:pPr>
              <w:ind w:firstLineChars="500" w:firstLine="1100"/>
              <w:rPr>
                <w:rFonts w:ascii="Wingdings" w:hAnsi="Wingdings" w:cs="Calibri"/>
                <w:color w:val="000000"/>
                <w:sz w:val="22"/>
                <w:szCs w:val="22"/>
                <w:lang w:val="es-CO" w:eastAsia="es-CO"/>
              </w:rPr>
            </w:pPr>
            <w:r w:rsidRPr="00490F56">
              <w:rPr>
                <w:rFonts w:ascii="Wingdings" w:hAnsi="Wingdings" w:cs="Calibri"/>
                <w:color w:val="000000"/>
                <w:sz w:val="22"/>
                <w:szCs w:val="22"/>
                <w:lang w:val="es-CO" w:eastAsia="es-CO"/>
              </w:rPr>
              <w:t></w:t>
            </w:r>
            <w:r w:rsidRPr="00490F56">
              <w:rPr>
                <w:color w:val="000000"/>
                <w:sz w:val="14"/>
                <w:szCs w:val="14"/>
                <w:lang w:val="es-CO" w:eastAsia="es-CO"/>
              </w:rPr>
              <w:t xml:space="preserve">  </w:t>
            </w:r>
            <w:r w:rsidRPr="00490F56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 xml:space="preserve">Mejorar el nivel obtenido de pruebas </w:t>
            </w:r>
            <w:proofErr w:type="spellStart"/>
            <w:r w:rsidRPr="00490F56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icfes</w:t>
            </w:r>
            <w:proofErr w:type="spellEnd"/>
            <w:r w:rsidRPr="00490F56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 xml:space="preserve"> y pruebas saber en un 70% a diciembre de 2012.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90F56" w:rsidRPr="00490F56" w:rsidRDefault="00490F56" w:rsidP="00490F5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F56" w:rsidRPr="00490F56" w:rsidRDefault="00490F56" w:rsidP="00490F56">
            <w:pPr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F56" w:rsidRPr="00490F56" w:rsidRDefault="00490F56" w:rsidP="00490F56">
            <w:pPr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  <w:tr w:rsidR="00490F56" w:rsidRPr="00490F56" w:rsidTr="00490F56">
        <w:trPr>
          <w:trHeight w:val="300"/>
        </w:trPr>
        <w:tc>
          <w:tcPr>
            <w:tcW w:w="114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F56" w:rsidRPr="00490F56" w:rsidRDefault="00490F56" w:rsidP="00490F56">
            <w:pPr>
              <w:ind w:firstLineChars="500" w:firstLine="1100"/>
              <w:rPr>
                <w:rFonts w:ascii="Wingdings" w:hAnsi="Wingdings" w:cs="Calibri"/>
                <w:color w:val="000000"/>
                <w:sz w:val="22"/>
                <w:szCs w:val="22"/>
                <w:lang w:val="es-CO" w:eastAsia="es-CO"/>
              </w:rPr>
            </w:pPr>
            <w:r w:rsidRPr="00490F56">
              <w:rPr>
                <w:rFonts w:ascii="Wingdings" w:hAnsi="Wingdings" w:cs="Calibri"/>
                <w:color w:val="000000"/>
                <w:sz w:val="22"/>
                <w:szCs w:val="22"/>
                <w:lang w:val="es-CO" w:eastAsia="es-CO"/>
              </w:rPr>
              <w:lastRenderedPageBreak/>
              <w:t></w:t>
            </w:r>
            <w:r w:rsidRPr="00490F56">
              <w:rPr>
                <w:color w:val="000000"/>
                <w:sz w:val="14"/>
                <w:szCs w:val="14"/>
                <w:lang w:val="es-CO" w:eastAsia="es-CO"/>
              </w:rPr>
              <w:t xml:space="preserve">  </w:t>
            </w:r>
            <w:r w:rsidRPr="00490F56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Implementar  profundización en las áreas de humanidades, inglés y sistemas en un 80% a diciembre de 2012.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F56" w:rsidRPr="00490F56" w:rsidRDefault="00490F56" w:rsidP="00490F56">
            <w:pPr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F56" w:rsidRPr="00490F56" w:rsidRDefault="00490F56" w:rsidP="00490F56">
            <w:pPr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  <w:tr w:rsidR="00490F56" w:rsidRPr="00490F56" w:rsidTr="00490F56">
        <w:trPr>
          <w:trHeight w:val="300"/>
        </w:trPr>
        <w:tc>
          <w:tcPr>
            <w:tcW w:w="120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F56" w:rsidRPr="00490F56" w:rsidRDefault="00490F56" w:rsidP="00490F56">
            <w:pPr>
              <w:ind w:firstLineChars="500" w:firstLine="1100"/>
              <w:rPr>
                <w:rFonts w:ascii="Wingdings" w:hAnsi="Wingdings" w:cs="Calibri"/>
                <w:color w:val="000000"/>
                <w:sz w:val="22"/>
                <w:szCs w:val="22"/>
                <w:lang w:val="es-CO" w:eastAsia="es-CO"/>
              </w:rPr>
            </w:pPr>
            <w:r w:rsidRPr="00490F56">
              <w:rPr>
                <w:rFonts w:ascii="Wingdings" w:hAnsi="Wingdings" w:cs="Calibri"/>
                <w:color w:val="000000"/>
                <w:sz w:val="22"/>
                <w:szCs w:val="22"/>
                <w:lang w:val="es-CO" w:eastAsia="es-CO"/>
              </w:rPr>
              <w:t></w:t>
            </w:r>
            <w:r w:rsidRPr="00490F56">
              <w:rPr>
                <w:color w:val="000000"/>
                <w:sz w:val="14"/>
                <w:szCs w:val="14"/>
                <w:lang w:val="es-CO" w:eastAsia="es-CO"/>
              </w:rPr>
              <w:t xml:space="preserve">  </w:t>
            </w:r>
            <w:r w:rsidRPr="00490F56"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Reestructurar los procesos de evaluación en un 80% dando respuesta a la atención a la diversidad a diciembre de 2012.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0F56" w:rsidRPr="00490F56" w:rsidRDefault="00490F56" w:rsidP="00490F56">
            <w:pPr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</w:pPr>
          </w:p>
        </w:tc>
      </w:tr>
    </w:tbl>
    <w:p w:rsidR="00B82374" w:rsidRDefault="00B82374" w:rsidP="00B8237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PMI GESTION ADMINISTRATIVA Y FINANCIERA</w:t>
      </w:r>
    </w:p>
    <w:p w:rsidR="00B82374" w:rsidRDefault="00B82374" w:rsidP="00B8237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AÑO 2010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"/>
        <w:gridCol w:w="1841"/>
        <w:gridCol w:w="1959"/>
        <w:gridCol w:w="1931"/>
        <w:gridCol w:w="15"/>
        <w:gridCol w:w="1933"/>
        <w:gridCol w:w="2386"/>
        <w:gridCol w:w="1017"/>
        <w:gridCol w:w="276"/>
        <w:gridCol w:w="1754"/>
      </w:tblGrid>
      <w:tr w:rsidR="00B82374" w:rsidTr="00B82374"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OBJETIVOS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METAS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INDICADORES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ACCIONES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RESPONSABLE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INICIO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FINAL</w:t>
            </w:r>
          </w:p>
        </w:tc>
      </w:tr>
      <w:tr w:rsidR="00B82374" w:rsidTr="00B82374"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Mejorar el proceso de archivo de los documentos que posee la institución a nivel académico y administrativo.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A diciembre de 2010 el 50% del archivo estará  organizado en estantes y clasificado de acuerdo a sus características.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100% a dic. 2011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4" w:rsidRDefault="00B82374">
            <w:pPr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Todo el archivo de la institución organizado y al alcance del personal administrativo y docentes.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Organizar los archivadores y estantes y elaborar un informe de su organización.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Administrativos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Directivos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Gestión administrativa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Febrero de 2010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Marzo de 2010</w:t>
            </w:r>
          </w:p>
        </w:tc>
      </w:tr>
      <w:tr w:rsidR="00B82374" w:rsidTr="00B82374"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Generar cultura en </w:t>
            </w:r>
            <w:smartTag w:uri="urn:schemas-microsoft-com:office:smarttags" w:element="PersonName">
              <w:smartTagPr>
                <w:attr w:name="ProductID" w:val="la Implementaci￳n"/>
              </w:smartTagPr>
              <w:r>
                <w:rPr>
                  <w:rFonts w:ascii="Arial" w:hAnsi="Arial" w:cs="Arial"/>
                  <w:sz w:val="20"/>
                  <w:szCs w:val="20"/>
                </w:rPr>
                <w:t>la Implementación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del Programa 5´S en la Institución.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 diciembre/10 en la Institución Educativa existe la cultura del orden, el aseo, cuidado de la salud  y la buena presentación de todas las dependencias, en un 60%. 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100% a 2011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institución en su totalidad se encuentra pintada y aseada.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Hábitos  sanos en cuanto a la alimentación 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Hábitos de aseo, orden  y limpieza.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ersonName">
              <w:smartTagPr>
                <w:attr w:name="ProductID" w:val="La Comunidad Educativa"/>
              </w:smartTagPr>
              <w:smartTag w:uri="urn:schemas-microsoft-com:office:smarttags" w:element="PersonName">
                <w:smartTagPr>
                  <w:attr w:name="ProductID" w:val="La Comunidad"/>
                </w:smartTagPr>
                <w:r>
                  <w:rPr>
                    <w:rFonts w:ascii="Arial" w:hAnsi="Arial" w:cs="Arial"/>
                    <w:sz w:val="20"/>
                    <w:szCs w:val="20"/>
                  </w:rPr>
                  <w:t>La Comunidad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Educativa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conocerá y se sensibilizará frente a las 5 S.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 realizarán 2 campañas de aseo, una por semestre.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 la tienda escolar se mejorará el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menú .</w:t>
            </w:r>
            <w:proofErr w:type="gramEnd"/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Todos los días los docentes reforzarán los hábitos saludables y de limpieza y orden con los estudiantes.  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Comité de Calidad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Gestión administra.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Calidad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Docentes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Administrativos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Estudiantes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Padres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Encargada de la tienda escolar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Directivos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Docentes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 25 de 2010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Diciembre 03 de 2010</w:t>
            </w:r>
          </w:p>
        </w:tc>
      </w:tr>
      <w:tr w:rsidR="00B82374" w:rsidTr="00B82374"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Proveer a </w:t>
            </w:r>
            <w:smartTag w:uri="urn:schemas-microsoft-com:office:smarttags" w:element="PersonName">
              <w:smartTagPr>
                <w:attr w:name="ProductID" w:val="la Instituci￳n"/>
              </w:smartTagPr>
              <w:r>
                <w:rPr>
                  <w:rFonts w:ascii="Arial" w:hAnsi="Arial" w:cs="Arial"/>
                  <w:sz w:val="20"/>
                  <w:szCs w:val="20"/>
                </w:rPr>
                <w:t>la Institución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en la medida de lo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posible de los materiales, recursos e insumos necesarios. para poder ofrecer un servicio de calidad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La institución estará dotada de todo lo necesario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para su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optimo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funcionamiento.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50%  diciembre de 2010.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100% diciembre de 2011.  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La Institución cuenta con recursos didácticos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para el desarrollo de sus clases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Hacer grabaciones en VHS, DVD y CD sobre material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pedagógico.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Adquirir material didáctico 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Adquirir recursos tecnológicos.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Adquirir muebles y enseres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Docentes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Estudiantes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Tesorería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Directivos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Docentes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Rectoría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Tesorería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Gestión administrativa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Rectoría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Tesorería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Gestión administrativa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Febrero 01 de 2010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Noviembre 30 de 2010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374" w:rsidTr="00B82374"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Liderar la buena ejecución de los procesos que implican los servicios complementarios.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junio  de  2010 el 80% de los servicios complementarios ofrecidos son de calidad.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Satisfacción de los estudiantes beneficiarios de  los servicios de transporte, desayunos y cafetería.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Coordinar manejo interno de desayunos escolares 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Solicitar  a la alcaldía ampliación de transporte escolar.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Acompañar desempeño de cafeterías sede 1   sede 2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Coordinación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Rectoría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Sede 1  Tesorería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Sede 2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Yucelly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Vargas.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Febrero 01 de 2010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2374" w:rsidTr="00B82374"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Asignar al personal según su perfil profesional.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 marzo de 2010 el  80% de los docentes estarán  asignados según su perfil.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 personal docente y dicente se encuentra satisfecho con sus responsabilidades y asignaciones.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Organizar asignaciones académicas y direcciones de grupo.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Directivos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 25 de 2010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Marzo 01 de 2010</w:t>
            </w:r>
          </w:p>
        </w:tc>
      </w:tr>
      <w:tr w:rsidR="00B82374" w:rsidTr="00B82374"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Procurar porque las capacitaciones que se reciban sean difundidas y aplicadas en aras del mejoramiento.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Durante todo el año lectivo se convocará en un 100% al personal pertinente sobre las capacitaciones según las necesidades institucionales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Institución activa en metodologías y didácticas y a la vanguardia de los cambios educativos.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Crear una estrategia para la información, manejo y participación  de las  invitaciones que llegan a la Institución.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Directivos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Gestión administrativa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 25 de 2010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Diciembre 10 de 2010</w:t>
            </w:r>
          </w:p>
        </w:tc>
      </w:tr>
      <w:tr w:rsidR="00B82374" w:rsidTr="00B82374"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Optimizar los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procesos de evaluación de desempeño.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Precisión en un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90%  en la forma de evaluar y agilidad en este proceso.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El personal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docente de la institución conoce los procesos de evaluación de desempeño.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Entregar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cronograma general de actividades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Realizar concertación de evaluación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Recolección de evidencias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Primera evaluación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Aplicación y tabulación  de encuesta a estudiantes y padres 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Segunda evaluación 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Directivos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Docentes 1278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Febrero 8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Febrero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de 2010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 25 de 2010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Junio 12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Noviembre 5 de 2010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Noviembre 5 de 2010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Junio 21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de febrero de 2010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Noviembre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30 de 2010 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Julio 31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Noviembre 8 de 2010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Noviembre 26 de 2010</w:t>
            </w:r>
          </w:p>
        </w:tc>
      </w:tr>
      <w:tr w:rsidR="00B82374" w:rsidTr="00B82374"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Estimular los logros que se obtienen a nivel individual y grupal que permitan reconocer las habilidades y capacidades de los integrantes de la comunidad.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diciembre de 2010 el  90% de los integrantes de la comunidad educativa verá  reconocidos sus esfuerzos y actuaciones.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Los integrantes de la comunidad educativa sienten retribuidos sus esfuerzos y establecen nuevas metas.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Establecer mecanismos  para estimular todas las acciones que merecen ser estimuladas en todos los ámbitos institucionales.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Directivos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Docentes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Administrativos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Padres</w:t>
            </w:r>
          </w:p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Estudiantes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Enero 25 de 2010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374" w:rsidRDefault="00B823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Diciembre 09 de 2010</w:t>
            </w:r>
          </w:p>
        </w:tc>
      </w:tr>
      <w:tr w:rsidR="00B82374" w:rsidTr="00B82374">
        <w:trPr>
          <w:gridBefore w:val="1"/>
          <w:gridAfter w:val="2"/>
          <w:wBefore w:w="108" w:type="dxa"/>
          <w:wAfter w:w="2030" w:type="dxa"/>
          <w:trHeight w:val="300"/>
        </w:trPr>
        <w:tc>
          <w:tcPr>
            <w:tcW w:w="57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82374" w:rsidRDefault="00B82374">
            <w:pPr>
              <w:spacing w:after="24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</w:p>
          <w:p w:rsidR="00B82374" w:rsidRDefault="00B82374">
            <w:pPr>
              <w:spacing w:after="24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</w:p>
          <w:p w:rsidR="00B82374" w:rsidRDefault="00B82374">
            <w:pPr>
              <w:spacing w:after="24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</w:p>
          <w:p w:rsidR="00B82374" w:rsidRDefault="00B82374">
            <w:pPr>
              <w:spacing w:after="24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s-CO" w:eastAsia="es-CO"/>
              </w:rPr>
              <w:t>METAS ESTRATEGICAS  GESTION ADMINISTRATIVA</w:t>
            </w:r>
          </w:p>
        </w:tc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</w:tr>
      <w:tr w:rsidR="00B82374" w:rsidTr="00B82374">
        <w:trPr>
          <w:gridBefore w:val="1"/>
          <w:gridAfter w:val="2"/>
          <w:wBefore w:w="108" w:type="dxa"/>
          <w:wAfter w:w="2030" w:type="dxa"/>
          <w:trHeight w:val="300"/>
        </w:trPr>
        <w:tc>
          <w:tcPr>
            <w:tcW w:w="57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</w:tr>
      <w:tr w:rsidR="00B82374" w:rsidTr="00B82374">
        <w:trPr>
          <w:gridBefore w:val="1"/>
          <w:gridAfter w:val="2"/>
          <w:wBefore w:w="108" w:type="dxa"/>
          <w:wAfter w:w="2030" w:type="dxa"/>
          <w:trHeight w:val="900"/>
        </w:trPr>
        <w:tc>
          <w:tcPr>
            <w:tcW w:w="574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2374" w:rsidRDefault="00B82374">
            <w:pPr>
              <w:spacing w:after="240"/>
              <w:ind w:firstLineChars="500" w:firstLine="1100"/>
              <w:rPr>
                <w:rFonts w:ascii="Wingdings" w:hAnsi="Wingdings" w:cs="Calibri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ascii="Wingdings" w:hAnsi="Wingdings" w:cs="Calibri"/>
                <w:color w:val="000000"/>
                <w:sz w:val="22"/>
                <w:szCs w:val="22"/>
                <w:lang w:val="es-CO" w:eastAsia="es-CO"/>
              </w:rPr>
              <w:lastRenderedPageBreak/>
              <w:t></w:t>
            </w:r>
            <w:r>
              <w:rPr>
                <w:color w:val="000000"/>
                <w:sz w:val="14"/>
                <w:szCs w:val="14"/>
                <w:lang w:val="es-CO" w:eastAsia="es-CO"/>
              </w:rPr>
              <w:t xml:space="preserve"> 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Organizar el archivo institucional en forma física y sistematizada en un 100% a diciembre de 2012.</w:t>
            </w:r>
          </w:p>
        </w:tc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</w:tr>
      <w:tr w:rsidR="00B82374" w:rsidTr="00B82374">
        <w:trPr>
          <w:gridBefore w:val="1"/>
          <w:gridAfter w:val="2"/>
          <w:wBefore w:w="108" w:type="dxa"/>
          <w:wAfter w:w="2030" w:type="dxa"/>
          <w:trHeight w:val="600"/>
        </w:trPr>
        <w:tc>
          <w:tcPr>
            <w:tcW w:w="5746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2374" w:rsidRDefault="00B82374">
            <w:pPr>
              <w:spacing w:after="240"/>
              <w:ind w:firstLineChars="500" w:firstLine="1100"/>
              <w:rPr>
                <w:rFonts w:ascii="Wingdings" w:hAnsi="Wingdings" w:cs="Calibri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ascii="Wingdings" w:hAnsi="Wingdings" w:cs="Calibri"/>
                <w:color w:val="000000"/>
                <w:sz w:val="22"/>
                <w:szCs w:val="22"/>
                <w:lang w:val="es-CO" w:eastAsia="es-CO"/>
              </w:rPr>
              <w:t></w:t>
            </w:r>
            <w:r>
              <w:rPr>
                <w:color w:val="000000"/>
                <w:sz w:val="14"/>
                <w:szCs w:val="14"/>
                <w:lang w:val="es-CO" w:eastAsia="es-CO"/>
              </w:rPr>
              <w:t xml:space="preserve"> 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Establecer la cultura del programa 5 S en un 90% a diciembre de 2012.</w:t>
            </w:r>
          </w:p>
        </w:tc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</w:tr>
      <w:tr w:rsidR="00B82374" w:rsidTr="00B82374">
        <w:trPr>
          <w:gridBefore w:val="1"/>
          <w:gridAfter w:val="2"/>
          <w:wBefore w:w="108" w:type="dxa"/>
          <w:wAfter w:w="2030" w:type="dxa"/>
          <w:trHeight w:val="300"/>
        </w:trPr>
        <w:tc>
          <w:tcPr>
            <w:tcW w:w="57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2374" w:rsidRDefault="00B82374">
            <w:pPr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s-CO" w:eastAsia="es-CO"/>
              </w:rPr>
              <w:t>Mejoramiento de la planta física en un 60% a diciembre de 2012</w:t>
            </w:r>
          </w:p>
        </w:tc>
        <w:tc>
          <w:tcPr>
            <w:tcW w:w="53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</w:tr>
    </w:tbl>
    <w:p w:rsidR="00B82374" w:rsidRDefault="00B82374" w:rsidP="00B82374">
      <w:pPr>
        <w:rPr>
          <w:rFonts w:ascii="Arial" w:hAnsi="Arial" w:cs="Arial"/>
          <w:sz w:val="20"/>
          <w:szCs w:val="20"/>
          <w:lang w:val="es-CO"/>
        </w:rPr>
      </w:pPr>
    </w:p>
    <w:p w:rsidR="00B82374" w:rsidRDefault="00B82374" w:rsidP="00B823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PMI GESTION COMUNITARIA</w:t>
      </w:r>
    </w:p>
    <w:p w:rsidR="00B82374" w:rsidRDefault="00B82374" w:rsidP="00B823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AÑO 2010</w:t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20"/>
        <w:gridCol w:w="2020"/>
        <w:gridCol w:w="2020"/>
        <w:gridCol w:w="3971"/>
        <w:gridCol w:w="1984"/>
        <w:gridCol w:w="1134"/>
        <w:gridCol w:w="1276"/>
      </w:tblGrid>
      <w:tr w:rsidR="00B82374" w:rsidTr="00B82374"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center"/>
              <w:rPr>
                <w:b/>
                <w:lang w:val="es-ES" w:eastAsia="en-US"/>
              </w:rPr>
            </w:pPr>
            <w:r>
              <w:rPr>
                <w:b/>
              </w:rPr>
              <w:t>OBJETIVOS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center"/>
              <w:rPr>
                <w:b/>
                <w:lang w:val="es-ES" w:eastAsia="en-US"/>
              </w:rPr>
            </w:pPr>
            <w:r>
              <w:rPr>
                <w:b/>
              </w:rPr>
              <w:t>METAS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center"/>
              <w:rPr>
                <w:b/>
                <w:lang w:val="es-ES" w:eastAsia="en-US"/>
              </w:rPr>
            </w:pPr>
            <w:r>
              <w:rPr>
                <w:b/>
              </w:rPr>
              <w:t>INDICADORES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center"/>
              <w:rPr>
                <w:b/>
                <w:lang w:val="es-ES" w:eastAsia="en-US"/>
              </w:rPr>
            </w:pPr>
            <w:r>
              <w:rPr>
                <w:b/>
              </w:rPr>
              <w:t>ACCIONES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center"/>
              <w:rPr>
                <w:b/>
                <w:lang w:val="es-ES" w:eastAsia="en-US"/>
              </w:rPr>
            </w:pPr>
            <w:r>
              <w:rPr>
                <w:b/>
              </w:rPr>
              <w:t>RESPONSABLES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center"/>
              <w:rPr>
                <w:b/>
                <w:lang w:val="es-ES" w:eastAsia="en-US"/>
              </w:rPr>
            </w:pPr>
            <w:r>
              <w:rPr>
                <w:b/>
              </w:rPr>
              <w:t xml:space="preserve">INICIA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center"/>
              <w:rPr>
                <w:b/>
                <w:lang w:val="es-ES" w:eastAsia="en-US"/>
              </w:rPr>
            </w:pPr>
            <w:r>
              <w:rPr>
                <w:b/>
              </w:rPr>
              <w:t>TERMINA</w:t>
            </w:r>
          </w:p>
        </w:tc>
      </w:tr>
      <w:tr w:rsidR="00B82374" w:rsidTr="00B82374"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both"/>
              <w:rPr>
                <w:rFonts w:eastAsia="Arial Unicode MS" w:cs="Arial Unicode MS"/>
                <w:sz w:val="22"/>
                <w:szCs w:val="22"/>
                <w:lang w:val="es-ES" w:eastAsia="en-US"/>
              </w:rPr>
            </w:pPr>
            <w:r>
              <w:rPr>
                <w:rFonts w:eastAsia="Arial Unicode MS" w:cs="Arial Unicode MS"/>
              </w:rPr>
              <w:t xml:space="preserve">Brindar las herramientas a la Comunidad Educativa para la elaboración su proyecto de vida.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74" w:rsidRDefault="00B82374">
            <w:pPr>
              <w:jc w:val="center"/>
              <w:rPr>
                <w:rFonts w:ascii="Calibri" w:eastAsia="Arial Unicode MS" w:hAnsi="Calibri" w:cs="Arial Unicode MS"/>
                <w:lang w:val="es-ES" w:eastAsia="en-US"/>
              </w:rPr>
            </w:pPr>
            <w:r>
              <w:rPr>
                <w:rFonts w:eastAsia="Arial Unicode MS" w:cs="Arial Unicode MS"/>
              </w:rPr>
              <w:t>A diciembre de 2011 el  70% de la comunidad educativa identificará y habrá iniciado la elaboración de su Proyecto de Vida.</w:t>
            </w:r>
          </w:p>
          <w:p w:rsidR="00B82374" w:rsidRDefault="00B82374">
            <w:pPr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 xml:space="preserve">30% a diciembre de 2010. </w:t>
            </w:r>
          </w:p>
          <w:p w:rsidR="00B82374" w:rsidRDefault="00B82374">
            <w:pPr>
              <w:jc w:val="center"/>
              <w:rPr>
                <w:rFonts w:eastAsia="Arial Unicode MS" w:cs="Arial Unicode MS"/>
              </w:rPr>
            </w:pPr>
          </w:p>
          <w:p w:rsidR="00B82374" w:rsidRDefault="00B82374">
            <w:pPr>
              <w:jc w:val="center"/>
              <w:rPr>
                <w:rFonts w:eastAsia="Arial Unicode MS" w:cs="Arial Unicode MS"/>
              </w:rPr>
            </w:pPr>
          </w:p>
          <w:p w:rsidR="00B82374" w:rsidRDefault="00B82374">
            <w:pPr>
              <w:jc w:val="center"/>
              <w:rPr>
                <w:rFonts w:eastAsia="Arial Unicode MS" w:cs="Arial Unicode MS"/>
                <w:sz w:val="22"/>
                <w:szCs w:val="22"/>
                <w:lang w:val="es-ES" w:eastAsia="en-US"/>
              </w:rPr>
            </w:pP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74" w:rsidRDefault="00B82374">
            <w:pPr>
              <w:jc w:val="both"/>
              <w:rPr>
                <w:rFonts w:ascii="Calibri" w:eastAsia="Arial Unicode MS" w:hAnsi="Calibri" w:cs="Arial Unicode MS"/>
                <w:lang w:val="es-ES" w:eastAsia="en-US"/>
              </w:rPr>
            </w:pPr>
            <w:r>
              <w:rPr>
                <w:rFonts w:eastAsia="Arial Unicode MS" w:cs="Arial Unicode MS"/>
              </w:rPr>
              <w:t>Nº de estudiantes que han iniciado la elaboración de su proyecto de vida</w:t>
            </w:r>
          </w:p>
          <w:p w:rsidR="00B82374" w:rsidRDefault="00B82374">
            <w:pPr>
              <w:jc w:val="both"/>
              <w:rPr>
                <w:rFonts w:eastAsia="Arial Unicode MS" w:cs="Arial Unicode MS"/>
              </w:rPr>
            </w:pPr>
          </w:p>
          <w:p w:rsidR="00B82374" w:rsidRDefault="00B82374">
            <w:pPr>
              <w:jc w:val="both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Nº de docentes, directivos y administrativos que han iniciado la elaboración de su proyecto de vida</w:t>
            </w:r>
          </w:p>
          <w:p w:rsidR="00B82374" w:rsidRDefault="00B82374">
            <w:pPr>
              <w:jc w:val="both"/>
              <w:rPr>
                <w:rFonts w:eastAsia="Arial Unicode MS" w:cs="Arial Unicode MS"/>
              </w:rPr>
            </w:pPr>
          </w:p>
          <w:p w:rsidR="00B82374" w:rsidRDefault="00B82374">
            <w:pPr>
              <w:jc w:val="both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Nº de padres que han iniciado la elaboración de su proyecto de vida</w:t>
            </w:r>
          </w:p>
          <w:p w:rsidR="00B82374" w:rsidRDefault="00B82374">
            <w:pPr>
              <w:jc w:val="both"/>
              <w:rPr>
                <w:rFonts w:eastAsia="Arial Unicode MS" w:cs="Arial Unicode MS"/>
                <w:sz w:val="22"/>
                <w:szCs w:val="22"/>
                <w:lang w:val="es-ES" w:eastAsia="en-US"/>
              </w:rPr>
            </w:pP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74" w:rsidRDefault="00B82374">
            <w:pPr>
              <w:pStyle w:val="Prrafodelista"/>
              <w:spacing w:after="0" w:line="240" w:lineRule="auto"/>
              <w:ind w:left="36"/>
              <w:jc w:val="both"/>
              <w:rPr>
                <w:rFonts w:eastAsia="Arial Unicode MS" w:cs="Arial Unicode MS"/>
                <w:lang w:val="es-ES"/>
              </w:rPr>
            </w:pPr>
            <w:r>
              <w:rPr>
                <w:rFonts w:eastAsia="Arial Unicode MS" w:cs="Arial Unicode MS"/>
              </w:rPr>
              <w:t>Brindar las herramientas a los estudiantes a través de las clases de Ética y valores para elaborar su proyecto de vida con calidad en el año 2010.</w:t>
            </w:r>
          </w:p>
          <w:p w:rsidR="00B82374" w:rsidRDefault="00B82374">
            <w:pPr>
              <w:pStyle w:val="Prrafodelista"/>
              <w:spacing w:after="0" w:line="240" w:lineRule="auto"/>
              <w:ind w:left="36"/>
              <w:jc w:val="both"/>
              <w:rPr>
                <w:rFonts w:eastAsia="Arial Unicode MS" w:cs="Arial Unicode MS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36"/>
              <w:jc w:val="both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A través de la Escuela de Formación Familiar sensibilizar y capacitar a los padres sobre la importancia de la elaboración de su proyecto de vida e iniciar su construcción.</w:t>
            </w:r>
          </w:p>
          <w:p w:rsidR="00B82374" w:rsidRDefault="00B82374">
            <w:pPr>
              <w:pStyle w:val="Prrafodelista"/>
              <w:spacing w:after="0" w:line="240" w:lineRule="auto"/>
              <w:ind w:left="36"/>
              <w:jc w:val="both"/>
              <w:rPr>
                <w:rFonts w:eastAsia="Arial Unicode MS" w:cs="Arial Unicode MS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36"/>
              <w:jc w:val="both"/>
              <w:rPr>
                <w:rFonts w:eastAsia="Arial Unicode MS" w:cs="Arial Unicode MS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36"/>
              <w:jc w:val="both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A través de las jornadas pedagógicas sensibilizar y capacitar a los docentes sobre la importancia y de la elaboración de su proyecto de vida e iniciar su construcción.</w:t>
            </w:r>
          </w:p>
          <w:p w:rsidR="00B82374" w:rsidRDefault="00B82374">
            <w:pPr>
              <w:pStyle w:val="Prrafodelista"/>
              <w:spacing w:after="0" w:line="240" w:lineRule="auto"/>
              <w:ind w:left="36"/>
              <w:jc w:val="both"/>
              <w:rPr>
                <w:rFonts w:eastAsia="Arial Unicode MS" w:cs="Arial Unicode MS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36"/>
              <w:jc w:val="both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Socialización de los proyectos por diferentes estamentos (padres, docentes y administrativos y estudiantes).</w:t>
            </w:r>
          </w:p>
          <w:p w:rsidR="00B82374" w:rsidRDefault="00B82374">
            <w:pPr>
              <w:pStyle w:val="Prrafodelista"/>
              <w:spacing w:after="0" w:line="240" w:lineRule="auto"/>
              <w:ind w:left="36"/>
              <w:jc w:val="both"/>
              <w:rPr>
                <w:rFonts w:eastAsia="Arial Unicode MS" w:cs="Arial Unicode MS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36"/>
              <w:jc w:val="both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 xml:space="preserve">Exposición de los proyectos elaborados y </w:t>
            </w:r>
            <w:r>
              <w:rPr>
                <w:rFonts w:eastAsia="Arial Unicode MS" w:cs="Arial Unicode MS"/>
              </w:rPr>
              <w:lastRenderedPageBreak/>
              <w:t>en construcción.</w:t>
            </w:r>
          </w:p>
          <w:p w:rsidR="00B82374" w:rsidRDefault="00B82374">
            <w:pPr>
              <w:pStyle w:val="Prrafodelista"/>
              <w:spacing w:after="0" w:line="240" w:lineRule="auto"/>
              <w:ind w:left="36"/>
              <w:jc w:val="both"/>
              <w:rPr>
                <w:rFonts w:eastAsia="Arial Unicode MS" w:cs="Arial Unicode MS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36"/>
              <w:jc w:val="both"/>
              <w:rPr>
                <w:rFonts w:eastAsia="Arial Unicode MS" w:cs="Arial Unicode MS"/>
                <w:lang w:val="es-ES"/>
              </w:rPr>
            </w:pPr>
            <w:r>
              <w:rPr>
                <w:rFonts w:eastAsia="Arial Unicode MS" w:cs="Arial Unicode MS"/>
              </w:rPr>
              <w:t>Sistematizar la información del proceso de formación a la comunidad educativa sobre proyecto de vida.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pStyle w:val="Prrafodelista"/>
              <w:spacing w:after="0" w:line="240" w:lineRule="auto"/>
              <w:ind w:left="360"/>
              <w:jc w:val="both"/>
              <w:rPr>
                <w:rFonts w:eastAsia="Arial Unicode MS" w:cs="Arial Unicode MS"/>
                <w:lang w:val="es-ES"/>
              </w:rPr>
            </w:pPr>
            <w:r>
              <w:rPr>
                <w:rFonts w:eastAsia="Arial Unicode MS" w:cs="Arial Unicode MS"/>
              </w:rPr>
              <w:lastRenderedPageBreak/>
              <w:t xml:space="preserve">Gestión Comunitaria </w:t>
            </w:r>
          </w:p>
          <w:p w:rsidR="00B82374" w:rsidRDefault="00B82374">
            <w:pPr>
              <w:pStyle w:val="Prrafodelista"/>
              <w:spacing w:after="0" w:line="240" w:lineRule="auto"/>
              <w:ind w:left="360"/>
              <w:jc w:val="both"/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</w:rPr>
              <w:t>Docente de Ética y valores.</w:t>
            </w:r>
          </w:p>
          <w:p w:rsidR="00B82374" w:rsidRDefault="00B82374">
            <w:pPr>
              <w:pStyle w:val="Prrafodelista"/>
              <w:spacing w:after="0" w:line="240" w:lineRule="auto"/>
              <w:ind w:left="360"/>
              <w:jc w:val="both"/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</w:rPr>
              <w:t>Comité de Calidad</w:t>
            </w:r>
          </w:p>
          <w:p w:rsidR="00B82374" w:rsidRDefault="00B82374">
            <w:pPr>
              <w:pStyle w:val="Prrafodelista"/>
              <w:spacing w:after="0" w:line="240" w:lineRule="auto"/>
              <w:ind w:left="360"/>
              <w:jc w:val="both"/>
              <w:rPr>
                <w:rFonts w:eastAsia="Arial Unicode MS" w:cs="Arial Unicode MS"/>
                <w:b/>
              </w:rPr>
            </w:pPr>
            <w:r>
              <w:rPr>
                <w:rFonts w:eastAsia="Arial Unicode MS" w:cs="Arial Unicode MS"/>
              </w:rPr>
              <w:t>Directores de grupo</w:t>
            </w:r>
          </w:p>
          <w:p w:rsidR="00B82374" w:rsidRDefault="00B82374">
            <w:pPr>
              <w:pStyle w:val="Prrafodelista"/>
              <w:spacing w:after="0" w:line="240" w:lineRule="auto"/>
              <w:ind w:left="360"/>
              <w:jc w:val="both"/>
              <w:rPr>
                <w:rFonts w:eastAsia="Arial Unicode MS" w:cs="Arial Unicode MS"/>
                <w:b/>
                <w:lang w:val="es-ES"/>
              </w:rPr>
            </w:pPr>
            <w:r>
              <w:rPr>
                <w:rFonts w:eastAsia="Arial Unicode MS" w:cs="Arial Unicode MS"/>
              </w:rPr>
              <w:t>Integrantes del proyecto de formación familiar.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both"/>
              <w:rPr>
                <w:rFonts w:eastAsia="Arial Unicode MS" w:cs="Arial Unicode MS"/>
                <w:sz w:val="22"/>
                <w:szCs w:val="22"/>
                <w:lang w:val="es-ES" w:eastAsia="en-US"/>
              </w:rPr>
            </w:pPr>
            <w:r>
              <w:rPr>
                <w:rFonts w:eastAsia="Arial Unicode MS" w:cs="Arial Unicode MS"/>
              </w:rPr>
              <w:t>Febrero de 2010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both"/>
              <w:rPr>
                <w:rFonts w:eastAsia="Arial Unicode MS" w:cs="Arial Unicode MS"/>
                <w:sz w:val="22"/>
                <w:szCs w:val="22"/>
                <w:lang w:val="es-ES" w:eastAsia="en-US"/>
              </w:rPr>
            </w:pPr>
            <w:r>
              <w:rPr>
                <w:rFonts w:eastAsia="Arial Unicode MS" w:cs="Arial Unicode MS"/>
              </w:rPr>
              <w:t>Diciembre de 2010</w:t>
            </w:r>
          </w:p>
        </w:tc>
      </w:tr>
      <w:tr w:rsidR="00B82374" w:rsidTr="00B82374"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both"/>
              <w:rPr>
                <w:rFonts w:eastAsia="Arial Unicode MS" w:cs="Arial Unicode MS"/>
                <w:b/>
                <w:sz w:val="22"/>
                <w:szCs w:val="22"/>
                <w:lang w:val="es-ES" w:eastAsia="en-US"/>
              </w:rPr>
            </w:pPr>
            <w:r>
              <w:rPr>
                <w:rFonts w:eastAsia="Arial Unicode MS" w:cs="Arial Unicode MS"/>
              </w:rPr>
              <w:lastRenderedPageBreak/>
              <w:t>Brindar   herramientas  necesarias a los padres para fortalecer las relaciones familiares.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both"/>
              <w:rPr>
                <w:rFonts w:eastAsia="Arial Unicode MS" w:cs="Arial Unicode MS"/>
                <w:sz w:val="22"/>
                <w:szCs w:val="22"/>
                <w:lang w:val="es-ES" w:eastAsia="en-US"/>
              </w:rPr>
            </w:pPr>
            <w:r>
              <w:rPr>
                <w:rFonts w:eastAsia="Arial Unicode MS" w:cs="Arial Unicode MS"/>
              </w:rPr>
              <w:t>A diciembre de 2010 el 50% de los padres serán participes de las diferentes actividades planeadas en la Institución.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74" w:rsidRDefault="00B82374">
            <w:pPr>
              <w:jc w:val="both"/>
              <w:rPr>
                <w:rFonts w:ascii="Calibri" w:eastAsia="Arial Unicode MS" w:hAnsi="Calibri" w:cs="Arial Unicode MS"/>
                <w:lang w:val="pt-BR" w:eastAsia="en-US"/>
              </w:rPr>
            </w:pPr>
            <w:r>
              <w:rPr>
                <w:rFonts w:eastAsia="Arial Unicode MS" w:cs="Arial Unicode MS"/>
                <w:lang w:val="pt-BR"/>
              </w:rPr>
              <w:t xml:space="preserve">Nº de padres que </w:t>
            </w:r>
            <w:proofErr w:type="spellStart"/>
            <w:r>
              <w:rPr>
                <w:rFonts w:eastAsia="Arial Unicode MS" w:cs="Arial Unicode MS"/>
                <w:lang w:val="pt-BR"/>
              </w:rPr>
              <w:t>asisten</w:t>
            </w:r>
            <w:proofErr w:type="spellEnd"/>
            <w:r>
              <w:rPr>
                <w:rFonts w:eastAsia="Arial Unicode MS" w:cs="Arial Unicode MS"/>
                <w:lang w:val="pt-BR"/>
              </w:rPr>
              <w:t xml:space="preserve"> a </w:t>
            </w:r>
            <w:proofErr w:type="spellStart"/>
            <w:r>
              <w:rPr>
                <w:rFonts w:eastAsia="Arial Unicode MS" w:cs="Arial Unicode MS"/>
                <w:lang w:val="pt-BR"/>
              </w:rPr>
              <w:t>las</w:t>
            </w:r>
            <w:proofErr w:type="spellEnd"/>
            <w:r>
              <w:rPr>
                <w:rFonts w:eastAsia="Arial Unicode MS" w:cs="Arial Unicode MS"/>
                <w:lang w:val="pt-BR"/>
              </w:rPr>
              <w:t xml:space="preserve"> </w:t>
            </w:r>
            <w:proofErr w:type="spellStart"/>
            <w:r>
              <w:rPr>
                <w:rFonts w:eastAsia="Arial Unicode MS" w:cs="Arial Unicode MS"/>
                <w:lang w:val="pt-BR"/>
              </w:rPr>
              <w:t>actividades</w:t>
            </w:r>
            <w:proofErr w:type="spellEnd"/>
          </w:p>
          <w:p w:rsidR="00B82374" w:rsidRDefault="00B82374">
            <w:pPr>
              <w:jc w:val="both"/>
              <w:rPr>
                <w:rFonts w:eastAsia="Arial Unicode MS" w:cs="Arial Unicode MS"/>
                <w:lang w:val="pt-BR"/>
              </w:rPr>
            </w:pPr>
          </w:p>
          <w:p w:rsidR="00B82374" w:rsidRDefault="00B82374">
            <w:pPr>
              <w:jc w:val="both"/>
              <w:rPr>
                <w:rFonts w:eastAsia="Arial Unicode MS" w:cs="Arial Unicode MS"/>
                <w:lang w:val="pt-BR"/>
              </w:rPr>
            </w:pPr>
            <w:r>
              <w:rPr>
                <w:rFonts w:eastAsia="Arial Unicode MS" w:cs="Arial Unicode MS"/>
                <w:lang w:val="pt-BR"/>
              </w:rPr>
              <w:t xml:space="preserve">Nº de </w:t>
            </w:r>
            <w:proofErr w:type="spellStart"/>
            <w:r>
              <w:rPr>
                <w:rFonts w:eastAsia="Arial Unicode MS" w:cs="Arial Unicode MS"/>
                <w:lang w:val="pt-BR"/>
              </w:rPr>
              <w:t>actividades</w:t>
            </w:r>
            <w:proofErr w:type="spellEnd"/>
            <w:r>
              <w:rPr>
                <w:rFonts w:eastAsia="Arial Unicode MS" w:cs="Arial Unicode MS"/>
                <w:lang w:val="pt-BR"/>
              </w:rPr>
              <w:t xml:space="preserve"> realizadas</w:t>
            </w:r>
          </w:p>
          <w:p w:rsidR="00B82374" w:rsidRDefault="00B82374">
            <w:pPr>
              <w:jc w:val="both"/>
              <w:rPr>
                <w:rFonts w:eastAsia="Arial Unicode MS" w:cs="Arial Unicode MS"/>
                <w:lang w:val="pt-BR"/>
              </w:rPr>
            </w:pPr>
          </w:p>
          <w:p w:rsidR="00B82374" w:rsidRDefault="00B82374">
            <w:pPr>
              <w:jc w:val="both"/>
              <w:rPr>
                <w:rFonts w:eastAsia="Arial Unicode MS" w:cs="Arial Unicode MS"/>
                <w:lang w:val="pt-BR"/>
              </w:rPr>
            </w:pPr>
            <w:r>
              <w:rPr>
                <w:rFonts w:eastAsia="Arial Unicode MS" w:cs="Arial Unicode MS"/>
                <w:lang w:val="pt-BR"/>
              </w:rPr>
              <w:t xml:space="preserve">Nº de </w:t>
            </w:r>
            <w:proofErr w:type="spellStart"/>
            <w:r>
              <w:rPr>
                <w:rFonts w:eastAsia="Arial Unicode MS" w:cs="Arial Unicode MS"/>
                <w:lang w:val="pt-BR"/>
              </w:rPr>
              <w:t>reuniones</w:t>
            </w:r>
            <w:proofErr w:type="spellEnd"/>
            <w:r>
              <w:rPr>
                <w:rFonts w:eastAsia="Arial Unicode MS" w:cs="Arial Unicode MS"/>
                <w:lang w:val="pt-BR"/>
              </w:rPr>
              <w:t xml:space="preserve"> realizadas por </w:t>
            </w:r>
            <w:proofErr w:type="spellStart"/>
            <w:r>
              <w:rPr>
                <w:rFonts w:eastAsia="Arial Unicode MS" w:cs="Arial Unicode MS"/>
                <w:lang w:val="pt-BR"/>
              </w:rPr>
              <w:t>los</w:t>
            </w:r>
            <w:proofErr w:type="spellEnd"/>
            <w:r>
              <w:rPr>
                <w:rFonts w:eastAsia="Arial Unicode MS" w:cs="Arial Unicode MS"/>
                <w:lang w:val="pt-BR"/>
              </w:rPr>
              <w:t xml:space="preserve"> integrantes Del </w:t>
            </w:r>
            <w:proofErr w:type="spellStart"/>
            <w:r>
              <w:rPr>
                <w:rFonts w:eastAsia="Arial Unicode MS" w:cs="Arial Unicode MS"/>
                <w:lang w:val="pt-BR"/>
              </w:rPr>
              <w:t>proyecto</w:t>
            </w:r>
            <w:proofErr w:type="spellEnd"/>
          </w:p>
          <w:p w:rsidR="00B82374" w:rsidRDefault="00B82374">
            <w:pPr>
              <w:jc w:val="both"/>
              <w:rPr>
                <w:rFonts w:eastAsia="Arial Unicode MS" w:cs="Arial Unicode MS"/>
                <w:lang w:val="pt-BR"/>
              </w:rPr>
            </w:pPr>
          </w:p>
          <w:p w:rsidR="00B82374" w:rsidRDefault="00B82374">
            <w:pPr>
              <w:jc w:val="both"/>
              <w:rPr>
                <w:rFonts w:eastAsia="Arial Unicode MS" w:cs="Arial Unicode MS"/>
                <w:lang w:val="pt-BR"/>
              </w:rPr>
            </w:pPr>
            <w:r>
              <w:rPr>
                <w:rFonts w:eastAsia="Arial Unicode MS" w:cs="Arial Unicode MS"/>
                <w:lang w:val="pt-BR"/>
              </w:rPr>
              <w:t xml:space="preserve">Nº de Estudiantes que </w:t>
            </w:r>
            <w:proofErr w:type="spellStart"/>
            <w:r>
              <w:rPr>
                <w:rFonts w:eastAsia="Arial Unicode MS" w:cs="Arial Unicode MS"/>
                <w:lang w:val="pt-BR"/>
              </w:rPr>
              <w:t>tienen</w:t>
            </w:r>
            <w:proofErr w:type="spellEnd"/>
            <w:proofErr w:type="gramStart"/>
            <w:r>
              <w:rPr>
                <w:rFonts w:eastAsia="Arial Unicode MS" w:cs="Arial Unicode MS"/>
                <w:lang w:val="pt-BR"/>
              </w:rPr>
              <w:t xml:space="preserve">  </w:t>
            </w:r>
            <w:proofErr w:type="spellStart"/>
            <w:proofErr w:type="gramEnd"/>
            <w:r>
              <w:rPr>
                <w:rFonts w:eastAsia="Arial Unicode MS" w:cs="Arial Unicode MS"/>
                <w:lang w:val="pt-BR"/>
              </w:rPr>
              <w:t>cuaderno</w:t>
            </w:r>
            <w:proofErr w:type="spellEnd"/>
            <w:r>
              <w:rPr>
                <w:rFonts w:eastAsia="Arial Unicode MS" w:cs="Arial Unicode MS"/>
                <w:lang w:val="pt-BR"/>
              </w:rPr>
              <w:t xml:space="preserve"> agenda</w:t>
            </w:r>
          </w:p>
          <w:p w:rsidR="00B82374" w:rsidRDefault="00B82374">
            <w:pPr>
              <w:jc w:val="both"/>
              <w:rPr>
                <w:rFonts w:eastAsia="Arial Unicode MS" w:cs="Arial Unicode MS"/>
                <w:lang w:val="pt-BR"/>
              </w:rPr>
            </w:pPr>
          </w:p>
          <w:p w:rsidR="00B82374" w:rsidRDefault="00B82374">
            <w:pPr>
              <w:jc w:val="both"/>
              <w:rPr>
                <w:rFonts w:eastAsia="Arial Unicode MS" w:cs="Arial Unicode MS"/>
                <w:sz w:val="22"/>
                <w:szCs w:val="22"/>
                <w:lang w:val="pt-BR" w:eastAsia="en-US"/>
              </w:rPr>
            </w:pPr>
            <w:r>
              <w:rPr>
                <w:rFonts w:eastAsia="Arial Unicode MS" w:cs="Arial Unicode MS"/>
                <w:lang w:val="pt-BR"/>
              </w:rPr>
              <w:t xml:space="preserve">Nº de Estudiantes que </w:t>
            </w:r>
            <w:proofErr w:type="spellStart"/>
            <w:r>
              <w:rPr>
                <w:rFonts w:eastAsia="Arial Unicode MS" w:cs="Arial Unicode MS"/>
                <w:lang w:val="pt-BR"/>
              </w:rPr>
              <w:t>tiene</w:t>
            </w:r>
            <w:proofErr w:type="spellEnd"/>
            <w:r>
              <w:rPr>
                <w:rFonts w:eastAsia="Arial Unicode MS" w:cs="Arial Unicode MS"/>
                <w:lang w:val="pt-BR"/>
              </w:rPr>
              <w:t xml:space="preserve"> </w:t>
            </w:r>
            <w:proofErr w:type="spellStart"/>
            <w:r>
              <w:rPr>
                <w:rFonts w:eastAsia="Arial Unicode MS" w:cs="Arial Unicode MS"/>
                <w:lang w:val="pt-BR"/>
              </w:rPr>
              <w:t>cuaderno</w:t>
            </w:r>
            <w:proofErr w:type="spellEnd"/>
            <w:r>
              <w:rPr>
                <w:rFonts w:eastAsia="Arial Unicode MS" w:cs="Arial Unicode MS"/>
                <w:lang w:val="pt-BR"/>
              </w:rPr>
              <w:t xml:space="preserve"> </w:t>
            </w:r>
            <w:proofErr w:type="spellStart"/>
            <w:r>
              <w:rPr>
                <w:rFonts w:eastAsia="Arial Unicode MS" w:cs="Arial Unicode MS"/>
                <w:lang w:val="pt-BR"/>
              </w:rPr>
              <w:t>viajero</w:t>
            </w:r>
            <w:proofErr w:type="spellEnd"/>
            <w:r>
              <w:rPr>
                <w:rFonts w:eastAsia="Arial Unicode MS" w:cs="Arial Unicode MS"/>
                <w:lang w:val="pt-BR"/>
              </w:rPr>
              <w:t>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74" w:rsidRDefault="00B82374">
            <w:pPr>
              <w:pStyle w:val="Prrafodelista"/>
              <w:spacing w:after="0" w:line="240" w:lineRule="auto"/>
              <w:ind w:left="36"/>
              <w:jc w:val="both"/>
              <w:rPr>
                <w:rFonts w:eastAsia="Arial Unicode MS" w:cs="Arial Unicode MS"/>
                <w:lang w:val="es-ES"/>
              </w:rPr>
            </w:pPr>
            <w:r>
              <w:rPr>
                <w:rFonts w:eastAsia="Arial Unicode MS" w:cs="Arial Unicode MS"/>
              </w:rPr>
              <w:t>Socializar dinámica de trabajo para el año 2010.</w:t>
            </w:r>
          </w:p>
          <w:p w:rsidR="00B82374" w:rsidRDefault="00B82374">
            <w:pPr>
              <w:pStyle w:val="Prrafodelista"/>
              <w:spacing w:after="0" w:line="240" w:lineRule="auto"/>
              <w:ind w:left="36"/>
              <w:jc w:val="both"/>
              <w:rPr>
                <w:rFonts w:eastAsia="Arial Unicode MS" w:cs="Arial Unicode MS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36"/>
              <w:jc w:val="both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Cuaderno agenda (Sensibilización frente a la importancia de la elaboración del proyecto de vida.)</w:t>
            </w:r>
          </w:p>
          <w:p w:rsidR="00B82374" w:rsidRDefault="00B82374">
            <w:pPr>
              <w:pStyle w:val="Prrafodelista"/>
              <w:spacing w:after="0" w:line="240" w:lineRule="auto"/>
              <w:ind w:left="36"/>
              <w:jc w:val="both"/>
              <w:rPr>
                <w:rFonts w:eastAsia="Arial Unicode MS" w:cs="Arial Unicode MS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36"/>
              <w:jc w:val="both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Taller merienda</w:t>
            </w:r>
          </w:p>
          <w:p w:rsidR="00B82374" w:rsidRDefault="00B82374">
            <w:pPr>
              <w:pStyle w:val="Prrafodelista"/>
              <w:spacing w:after="0" w:line="240" w:lineRule="auto"/>
              <w:ind w:left="36"/>
              <w:jc w:val="both"/>
              <w:rPr>
                <w:rFonts w:eastAsia="Arial Unicode MS" w:cs="Arial Unicode MS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36"/>
              <w:jc w:val="both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Convivencia</w:t>
            </w:r>
          </w:p>
          <w:p w:rsidR="00B82374" w:rsidRDefault="00B82374">
            <w:pPr>
              <w:pStyle w:val="Prrafodelista"/>
              <w:spacing w:after="0" w:line="240" w:lineRule="auto"/>
              <w:ind w:left="36"/>
              <w:jc w:val="both"/>
              <w:rPr>
                <w:rFonts w:eastAsia="Arial Unicode MS" w:cs="Arial Unicode MS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36"/>
              <w:jc w:val="both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Cuaderno viajero</w:t>
            </w:r>
          </w:p>
          <w:p w:rsidR="00B82374" w:rsidRDefault="00B82374">
            <w:pPr>
              <w:pStyle w:val="Prrafodelista"/>
              <w:spacing w:after="0" w:line="240" w:lineRule="auto"/>
              <w:ind w:left="36"/>
              <w:jc w:val="both"/>
              <w:rPr>
                <w:rFonts w:eastAsia="Arial Unicode MS" w:cs="Arial Unicode MS"/>
                <w:lang w:val="es-E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both"/>
              <w:rPr>
                <w:rFonts w:ascii="Calibri" w:eastAsia="Arial Unicode MS" w:hAnsi="Calibri" w:cs="Arial Unicode MS"/>
                <w:lang w:val="es-ES" w:eastAsia="en-US"/>
              </w:rPr>
            </w:pPr>
            <w:r>
              <w:rPr>
                <w:rFonts w:eastAsia="Arial Unicode MS" w:cs="Arial Unicode MS"/>
              </w:rPr>
              <w:t>Gestión comunitaria</w:t>
            </w:r>
          </w:p>
          <w:p w:rsidR="00B82374" w:rsidRDefault="00B82374">
            <w:pPr>
              <w:jc w:val="both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Integrantes proyecto  de formación familiar</w:t>
            </w:r>
          </w:p>
          <w:p w:rsidR="00B82374" w:rsidRDefault="00B82374">
            <w:pPr>
              <w:jc w:val="both"/>
              <w:rPr>
                <w:rFonts w:eastAsia="Arial Unicode MS" w:cs="Arial Unicode MS"/>
                <w:sz w:val="22"/>
                <w:szCs w:val="22"/>
                <w:lang w:val="es-ES" w:eastAsia="en-US"/>
              </w:rPr>
            </w:pPr>
            <w:r>
              <w:rPr>
                <w:rFonts w:eastAsia="Arial Unicode MS" w:cs="Arial Unicode MS"/>
              </w:rPr>
              <w:t>Directivos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both"/>
              <w:rPr>
                <w:rFonts w:eastAsia="Arial Unicode MS" w:cs="Arial Unicode MS"/>
                <w:sz w:val="22"/>
                <w:szCs w:val="22"/>
                <w:lang w:val="es-ES" w:eastAsia="en-US"/>
              </w:rPr>
            </w:pPr>
            <w:r>
              <w:rPr>
                <w:rFonts w:eastAsia="Arial Unicode MS" w:cs="Arial Unicode MS"/>
              </w:rPr>
              <w:t>Marzo de 2010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both"/>
              <w:rPr>
                <w:rFonts w:eastAsia="Arial Unicode MS" w:cs="Arial Unicode MS"/>
                <w:sz w:val="22"/>
                <w:szCs w:val="22"/>
                <w:lang w:val="es-ES" w:eastAsia="en-US"/>
              </w:rPr>
            </w:pPr>
            <w:r>
              <w:rPr>
                <w:rFonts w:eastAsia="Arial Unicode MS" w:cs="Arial Unicode MS"/>
              </w:rPr>
              <w:t>Noviembre de 2010</w:t>
            </w:r>
          </w:p>
        </w:tc>
      </w:tr>
      <w:tr w:rsidR="00B82374" w:rsidTr="00B82374"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both"/>
              <w:rPr>
                <w:rFonts w:eastAsia="Arial Unicode MS" w:cs="Arial Unicode MS"/>
                <w:sz w:val="22"/>
                <w:szCs w:val="22"/>
                <w:lang w:val="es-ES" w:eastAsia="en-US"/>
              </w:rPr>
            </w:pPr>
            <w:r>
              <w:rPr>
                <w:rFonts w:eastAsia="Arial Unicode MS" w:cs="Arial Unicode MS"/>
              </w:rPr>
              <w:t>Implementar formato de seguimiento y control a los proyectos Institucionales.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both"/>
              <w:rPr>
                <w:rFonts w:eastAsia="Arial Unicode MS" w:cs="Arial Unicode MS"/>
                <w:sz w:val="22"/>
                <w:szCs w:val="22"/>
                <w:lang w:val="es-ES" w:eastAsia="en-US"/>
              </w:rPr>
            </w:pPr>
            <w:r>
              <w:rPr>
                <w:rFonts w:eastAsia="Arial Unicode MS" w:cs="Arial Unicode MS"/>
              </w:rPr>
              <w:t xml:space="preserve">A diciembre de 2010 se contará con  un 80% de los proyectos implementados  con sus respectivos seguimientos. 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both"/>
              <w:rPr>
                <w:rFonts w:eastAsia="Arial Unicode MS" w:cs="Arial Unicode MS"/>
                <w:sz w:val="22"/>
                <w:szCs w:val="22"/>
                <w:lang w:val="es-ES" w:eastAsia="en-US"/>
              </w:rPr>
            </w:pPr>
            <w:r>
              <w:rPr>
                <w:rFonts w:eastAsia="Arial Unicode MS" w:cs="Arial Unicode MS"/>
              </w:rPr>
              <w:t>No. de actividades  realizadas en los diferentes proyectos.</w:t>
            </w:r>
          </w:p>
        </w:tc>
        <w:tc>
          <w:tcPr>
            <w:tcW w:w="3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74" w:rsidRDefault="00B82374">
            <w:pPr>
              <w:jc w:val="both"/>
              <w:rPr>
                <w:rFonts w:ascii="Calibri" w:eastAsia="Arial Unicode MS" w:hAnsi="Calibri" w:cs="Arial Unicode MS"/>
                <w:lang w:val="es-ES" w:eastAsia="en-US"/>
              </w:rPr>
            </w:pPr>
            <w:r>
              <w:rPr>
                <w:rFonts w:eastAsia="Arial Unicode MS" w:cs="Arial Unicode MS"/>
              </w:rPr>
              <w:t>Adquirir copia de los planes de acción de los proyectos institucionales.</w:t>
            </w:r>
          </w:p>
          <w:p w:rsidR="00B82374" w:rsidRDefault="00B82374">
            <w:pPr>
              <w:jc w:val="both"/>
              <w:rPr>
                <w:rFonts w:eastAsia="Arial Unicode MS" w:cs="Arial Unicode MS"/>
              </w:rPr>
            </w:pPr>
          </w:p>
          <w:p w:rsidR="00B82374" w:rsidRDefault="00B82374">
            <w:pPr>
              <w:jc w:val="both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Implementar formato para el seguimiento a las actividades programadas en cada uno de los proyectos.</w:t>
            </w:r>
          </w:p>
          <w:p w:rsidR="00B82374" w:rsidRDefault="00B82374">
            <w:pPr>
              <w:jc w:val="both"/>
              <w:rPr>
                <w:rFonts w:eastAsia="Arial Unicode MS" w:cs="Arial Unicode MS"/>
              </w:rPr>
            </w:pPr>
          </w:p>
          <w:p w:rsidR="00B82374" w:rsidRDefault="00B82374">
            <w:pPr>
              <w:jc w:val="both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>Recoger las evidencias del desarrollo de las actividades de los proyectos (actas, asistencias, fotos).</w:t>
            </w:r>
          </w:p>
          <w:p w:rsidR="00B82374" w:rsidRDefault="00B82374">
            <w:pPr>
              <w:jc w:val="both"/>
              <w:rPr>
                <w:rFonts w:eastAsia="Arial Unicode MS" w:cs="Arial Unicode MS"/>
              </w:rPr>
            </w:pPr>
          </w:p>
          <w:p w:rsidR="00B82374" w:rsidRDefault="00B82374">
            <w:pPr>
              <w:jc w:val="both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lastRenderedPageBreak/>
              <w:t>Elaborar una carpeta para el archivo y sistematización de evidencias de las actividades desarrolladas durante el año.</w:t>
            </w:r>
          </w:p>
          <w:p w:rsidR="00B82374" w:rsidRDefault="00B82374">
            <w:pPr>
              <w:jc w:val="both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 xml:space="preserve"> </w:t>
            </w:r>
          </w:p>
          <w:p w:rsidR="00B82374" w:rsidRDefault="00B82374">
            <w:pPr>
              <w:jc w:val="both"/>
              <w:rPr>
                <w:rFonts w:eastAsia="Arial Unicode MS" w:cs="Arial Unicode MS"/>
              </w:rPr>
            </w:pPr>
            <w:r>
              <w:rPr>
                <w:rFonts w:eastAsia="Arial Unicode MS" w:cs="Arial Unicode MS"/>
              </w:rPr>
              <w:t xml:space="preserve">Verificar que el programa de riesgos físicos se </w:t>
            </w:r>
            <w:proofErr w:type="spellStart"/>
            <w:r>
              <w:rPr>
                <w:rFonts w:eastAsia="Arial Unicode MS" w:cs="Arial Unicode MS"/>
              </w:rPr>
              <w:t>transversalice</w:t>
            </w:r>
            <w:proofErr w:type="spellEnd"/>
            <w:r>
              <w:rPr>
                <w:rFonts w:eastAsia="Arial Unicode MS" w:cs="Arial Unicode MS"/>
              </w:rPr>
              <w:t xml:space="preserve"> con otros proyectos.</w:t>
            </w:r>
          </w:p>
          <w:p w:rsidR="00B82374" w:rsidRDefault="00B82374">
            <w:pPr>
              <w:jc w:val="both"/>
              <w:rPr>
                <w:rFonts w:eastAsia="Arial Unicode MS" w:cs="Arial Unicode MS"/>
              </w:rPr>
            </w:pPr>
          </w:p>
          <w:p w:rsidR="00B82374" w:rsidRDefault="00B82374">
            <w:pPr>
              <w:jc w:val="both"/>
              <w:rPr>
                <w:rFonts w:eastAsia="Arial Unicode MS" w:cs="Arial Unicode MS"/>
                <w:sz w:val="22"/>
                <w:szCs w:val="22"/>
                <w:lang w:val="es-ES" w:eastAsia="en-US"/>
              </w:rPr>
            </w:pPr>
            <w:r>
              <w:rPr>
                <w:rFonts w:eastAsia="Arial Unicode MS" w:cs="Arial Unicode MS"/>
              </w:rPr>
              <w:t>Verificar que las campañas para trabajar  prevención sean más agresivas  y representativas para la comunidad.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both"/>
              <w:rPr>
                <w:rFonts w:ascii="Calibri" w:eastAsia="Arial Unicode MS" w:hAnsi="Calibri" w:cs="Arial Unicode MS"/>
                <w:lang w:val="es-ES" w:eastAsia="en-US"/>
              </w:rPr>
            </w:pPr>
            <w:r>
              <w:rPr>
                <w:rFonts w:eastAsia="Arial Unicode MS" w:cs="Arial Unicode MS"/>
              </w:rPr>
              <w:lastRenderedPageBreak/>
              <w:t>Gestión Comunitaria</w:t>
            </w:r>
          </w:p>
          <w:p w:rsidR="00B82374" w:rsidRDefault="00B82374">
            <w:pPr>
              <w:jc w:val="both"/>
              <w:rPr>
                <w:rFonts w:eastAsia="Arial Unicode MS" w:cs="Arial Unicode MS"/>
                <w:sz w:val="22"/>
                <w:szCs w:val="22"/>
                <w:lang w:val="es-ES" w:eastAsia="en-US"/>
              </w:rPr>
            </w:pPr>
            <w:r>
              <w:rPr>
                <w:rFonts w:eastAsia="Arial Unicode MS" w:cs="Arial Unicode MS"/>
              </w:rPr>
              <w:t xml:space="preserve">Coordinación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both"/>
              <w:rPr>
                <w:rFonts w:eastAsia="Arial Unicode MS" w:cs="Arial Unicode MS"/>
                <w:sz w:val="22"/>
                <w:szCs w:val="22"/>
                <w:lang w:val="es-ES" w:eastAsia="en-US"/>
              </w:rPr>
            </w:pPr>
            <w:r>
              <w:rPr>
                <w:rFonts w:eastAsia="Arial Unicode MS" w:cs="Arial Unicode MS"/>
              </w:rPr>
              <w:t>Febrero de 2010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rPr>
                <w:rFonts w:eastAsia="Arial Unicode MS" w:cs="Arial Unicode MS"/>
                <w:sz w:val="22"/>
                <w:szCs w:val="22"/>
                <w:lang w:val="es-ES" w:eastAsia="en-US"/>
              </w:rPr>
            </w:pPr>
            <w:r>
              <w:rPr>
                <w:rFonts w:eastAsia="Arial Unicode MS" w:cs="Arial Unicode MS"/>
              </w:rPr>
              <w:t>Noviembre de 2010</w:t>
            </w:r>
          </w:p>
        </w:tc>
      </w:tr>
    </w:tbl>
    <w:p w:rsidR="00B82374" w:rsidRDefault="00B82374" w:rsidP="00B82374">
      <w:pPr>
        <w:rPr>
          <w:rFonts w:ascii="Calibri" w:hAnsi="Calibri"/>
          <w:b/>
          <w:sz w:val="22"/>
          <w:szCs w:val="22"/>
          <w:lang w:val="es-ES" w:eastAsia="en-US"/>
        </w:rPr>
      </w:pPr>
    </w:p>
    <w:p w:rsidR="00B82374" w:rsidRDefault="00B82374" w:rsidP="00B82374">
      <w:pPr>
        <w:rPr>
          <w:b/>
        </w:rPr>
      </w:pPr>
    </w:p>
    <w:tbl>
      <w:tblPr>
        <w:tblW w:w="1830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4780"/>
        <w:gridCol w:w="5320"/>
        <w:gridCol w:w="1340"/>
        <w:gridCol w:w="580"/>
        <w:gridCol w:w="580"/>
        <w:gridCol w:w="580"/>
        <w:gridCol w:w="580"/>
        <w:gridCol w:w="580"/>
        <w:gridCol w:w="580"/>
        <w:gridCol w:w="700"/>
        <w:gridCol w:w="1340"/>
        <w:gridCol w:w="1340"/>
      </w:tblGrid>
      <w:tr w:rsidR="00B82374" w:rsidTr="00B82374">
        <w:trPr>
          <w:trHeight w:val="300"/>
        </w:trPr>
        <w:tc>
          <w:tcPr>
            <w:tcW w:w="47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32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70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2680" w:type="dxa"/>
            <w:gridSpan w:val="2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</w:tr>
      <w:tr w:rsidR="00B82374" w:rsidTr="00B82374">
        <w:trPr>
          <w:trHeight w:val="300"/>
        </w:trPr>
        <w:tc>
          <w:tcPr>
            <w:tcW w:w="4780" w:type="dxa"/>
            <w:noWrap/>
            <w:vAlign w:val="bottom"/>
            <w:hideMark/>
          </w:tcPr>
          <w:p w:rsidR="00B82374" w:rsidRDefault="00B82374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cs="Calibri"/>
                <w:b/>
                <w:bCs/>
                <w:color w:val="000000"/>
                <w:lang w:val="es-CO" w:eastAsia="es-CO"/>
              </w:rPr>
              <w:t>METAS ESTRATEGICAS</w:t>
            </w:r>
          </w:p>
        </w:tc>
        <w:tc>
          <w:tcPr>
            <w:tcW w:w="532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70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</w:tr>
      <w:tr w:rsidR="00B82374" w:rsidTr="00B82374">
        <w:trPr>
          <w:trHeight w:val="300"/>
        </w:trPr>
        <w:tc>
          <w:tcPr>
            <w:tcW w:w="4780" w:type="dxa"/>
            <w:noWrap/>
            <w:vAlign w:val="bottom"/>
            <w:hideMark/>
          </w:tcPr>
          <w:p w:rsidR="00B82374" w:rsidRDefault="00B82374">
            <w:pPr>
              <w:jc w:val="center"/>
              <w:rPr>
                <w:rFonts w:cs="Calibri"/>
                <w:b/>
                <w:bCs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cs="Calibri"/>
                <w:b/>
                <w:bCs/>
                <w:color w:val="000000"/>
                <w:lang w:val="es-CO" w:eastAsia="es-CO"/>
              </w:rPr>
              <w:t>GESTION COMUNITARIA</w:t>
            </w:r>
          </w:p>
        </w:tc>
        <w:tc>
          <w:tcPr>
            <w:tcW w:w="532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70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</w:tr>
      <w:tr w:rsidR="00B82374" w:rsidTr="00B82374">
        <w:trPr>
          <w:trHeight w:val="300"/>
        </w:trPr>
        <w:tc>
          <w:tcPr>
            <w:tcW w:w="14920" w:type="dxa"/>
            <w:gridSpan w:val="9"/>
            <w:noWrap/>
            <w:vAlign w:val="bottom"/>
            <w:hideMark/>
          </w:tcPr>
          <w:p w:rsidR="00B82374" w:rsidRDefault="00B82374">
            <w:pPr>
              <w:rPr>
                <w:rFonts w:ascii="Wingdings" w:hAnsi="Wingdings" w:cs="Calibri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ascii="Wingdings" w:hAnsi="Wingdings" w:cs="Calibri"/>
                <w:color w:val="000000"/>
                <w:lang w:val="es-CO" w:eastAsia="es-CO"/>
              </w:rPr>
              <w:t></w:t>
            </w:r>
            <w:r>
              <w:rPr>
                <w:color w:val="000000"/>
                <w:sz w:val="14"/>
                <w:szCs w:val="14"/>
                <w:lang w:val="es-CO" w:eastAsia="es-CO"/>
              </w:rPr>
              <w:t xml:space="preserve">  </w:t>
            </w:r>
            <w:r>
              <w:rPr>
                <w:rFonts w:cs="Calibri"/>
                <w:color w:val="000000"/>
                <w:lang w:val="es-CO" w:eastAsia="es-CO"/>
              </w:rPr>
              <w:t>Lograr que la Comunidad Educativa Escuela de la Palabra sea usuario en forma competente de la lengua de señas en un 80% a diciembre de 2012.</w:t>
            </w:r>
          </w:p>
        </w:tc>
        <w:tc>
          <w:tcPr>
            <w:tcW w:w="70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</w:tr>
      <w:tr w:rsidR="00B82374" w:rsidTr="00B82374">
        <w:trPr>
          <w:trHeight w:val="300"/>
        </w:trPr>
        <w:tc>
          <w:tcPr>
            <w:tcW w:w="11440" w:type="dxa"/>
            <w:gridSpan w:val="3"/>
            <w:noWrap/>
            <w:vAlign w:val="bottom"/>
            <w:hideMark/>
          </w:tcPr>
          <w:p w:rsidR="00B82374" w:rsidRDefault="00B82374">
            <w:pPr>
              <w:rPr>
                <w:rFonts w:ascii="Wingdings" w:hAnsi="Wingdings" w:cs="Calibri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ascii="Wingdings" w:hAnsi="Wingdings" w:cs="Calibri"/>
                <w:color w:val="000000"/>
                <w:lang w:val="es-CO" w:eastAsia="es-CO"/>
              </w:rPr>
              <w:t></w:t>
            </w:r>
            <w:r>
              <w:rPr>
                <w:color w:val="000000"/>
                <w:sz w:val="14"/>
                <w:szCs w:val="14"/>
                <w:lang w:val="es-CO" w:eastAsia="es-CO"/>
              </w:rPr>
              <w:t xml:space="preserve">  </w:t>
            </w:r>
            <w:r>
              <w:rPr>
                <w:rFonts w:cs="Calibri"/>
                <w:color w:val="000000"/>
                <w:lang w:val="es-CO" w:eastAsia="es-CO"/>
              </w:rPr>
              <w:t>Lograr que a diciembre de 2012 la comunidad educativa realice y apropie el proyecto de vida en un 90%</w:t>
            </w: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70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</w:tr>
      <w:tr w:rsidR="00B82374" w:rsidTr="00B82374">
        <w:trPr>
          <w:trHeight w:val="300"/>
        </w:trPr>
        <w:tc>
          <w:tcPr>
            <w:tcW w:w="14340" w:type="dxa"/>
            <w:gridSpan w:val="8"/>
            <w:noWrap/>
            <w:vAlign w:val="bottom"/>
            <w:hideMark/>
          </w:tcPr>
          <w:p w:rsidR="00B82374" w:rsidRDefault="00B82374">
            <w:pPr>
              <w:rPr>
                <w:rFonts w:ascii="Wingdings" w:hAnsi="Wingdings" w:cs="Calibri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ascii="Wingdings" w:hAnsi="Wingdings" w:cs="Calibri"/>
                <w:color w:val="000000"/>
                <w:lang w:val="es-CO" w:eastAsia="es-CO"/>
              </w:rPr>
              <w:t></w:t>
            </w:r>
            <w:r>
              <w:rPr>
                <w:color w:val="000000"/>
                <w:sz w:val="14"/>
                <w:szCs w:val="14"/>
                <w:lang w:val="es-CO" w:eastAsia="es-CO"/>
              </w:rPr>
              <w:t xml:space="preserve">  </w:t>
            </w:r>
            <w:r>
              <w:rPr>
                <w:rFonts w:cs="Calibri"/>
                <w:color w:val="000000"/>
                <w:lang w:val="es-CO" w:eastAsia="es-CO"/>
              </w:rPr>
              <w:t>Lograr participación de los padres y acudientes  en un 80% a diciembre de 2012 en las actividades en las actividades planeadas por la institución.</w:t>
            </w: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70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</w:tr>
      <w:tr w:rsidR="00B82374" w:rsidTr="00B82374">
        <w:trPr>
          <w:trHeight w:val="300"/>
        </w:trPr>
        <w:tc>
          <w:tcPr>
            <w:tcW w:w="10100" w:type="dxa"/>
            <w:gridSpan w:val="2"/>
            <w:noWrap/>
            <w:vAlign w:val="bottom"/>
            <w:hideMark/>
          </w:tcPr>
          <w:p w:rsidR="00B82374" w:rsidRDefault="00B82374">
            <w:pPr>
              <w:rPr>
                <w:rFonts w:ascii="Wingdings" w:hAnsi="Wingdings" w:cs="Calibri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ascii="Wingdings" w:hAnsi="Wingdings" w:cs="Calibri"/>
                <w:color w:val="000000"/>
                <w:lang w:val="es-CO" w:eastAsia="es-CO"/>
              </w:rPr>
              <w:t></w:t>
            </w:r>
            <w:r>
              <w:rPr>
                <w:color w:val="000000"/>
                <w:sz w:val="14"/>
                <w:szCs w:val="14"/>
                <w:lang w:val="es-CO" w:eastAsia="es-CO"/>
              </w:rPr>
              <w:t xml:space="preserve">  </w:t>
            </w:r>
            <w:r>
              <w:rPr>
                <w:rFonts w:cs="Calibri"/>
                <w:color w:val="000000"/>
                <w:lang w:val="es-CO" w:eastAsia="es-CO"/>
              </w:rPr>
              <w:t>Realizar seguimiento y ejecución en un 100% a los proyectos institucionales a diciembre de 2012.</w:t>
            </w:r>
          </w:p>
        </w:tc>
        <w:tc>
          <w:tcPr>
            <w:tcW w:w="134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70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</w:tr>
      <w:tr w:rsidR="00B82374" w:rsidTr="00B82374">
        <w:trPr>
          <w:trHeight w:val="300"/>
        </w:trPr>
        <w:tc>
          <w:tcPr>
            <w:tcW w:w="18300" w:type="dxa"/>
            <w:gridSpan w:val="12"/>
            <w:noWrap/>
            <w:vAlign w:val="bottom"/>
            <w:hideMark/>
          </w:tcPr>
          <w:p w:rsidR="00B82374" w:rsidRDefault="00B82374">
            <w:pPr>
              <w:rPr>
                <w:rFonts w:ascii="Wingdings" w:hAnsi="Wingdings" w:cs="Calibri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ascii="Wingdings" w:hAnsi="Wingdings" w:cs="Calibri"/>
                <w:color w:val="000000"/>
                <w:lang w:val="es-CO" w:eastAsia="es-CO"/>
              </w:rPr>
              <w:t></w:t>
            </w:r>
            <w:r>
              <w:rPr>
                <w:color w:val="000000"/>
                <w:sz w:val="14"/>
                <w:szCs w:val="14"/>
                <w:lang w:val="es-CO" w:eastAsia="es-CO"/>
              </w:rPr>
              <w:t xml:space="preserve">  </w:t>
            </w:r>
            <w:r>
              <w:rPr>
                <w:rFonts w:cs="Calibri"/>
                <w:color w:val="000000"/>
                <w:lang w:val="es-CO" w:eastAsia="es-CO"/>
              </w:rPr>
              <w:t>Posicionamiento de la institución a nivel regional en procesos de inclusión y fortalecimiento de la atención a la población con discapacidad auditiva en un 85% a diciembre de 2012.</w:t>
            </w:r>
          </w:p>
        </w:tc>
      </w:tr>
      <w:tr w:rsidR="00B82374" w:rsidTr="00B82374">
        <w:trPr>
          <w:trHeight w:val="300"/>
        </w:trPr>
        <w:tc>
          <w:tcPr>
            <w:tcW w:w="15620" w:type="dxa"/>
            <w:gridSpan w:val="10"/>
            <w:noWrap/>
            <w:vAlign w:val="bottom"/>
            <w:hideMark/>
          </w:tcPr>
          <w:p w:rsidR="00B82374" w:rsidRDefault="00B82374">
            <w:pPr>
              <w:rPr>
                <w:rFonts w:ascii="Wingdings" w:hAnsi="Wingdings" w:cs="Calibri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ascii="Wingdings" w:hAnsi="Wingdings" w:cs="Calibri"/>
                <w:color w:val="000000"/>
                <w:lang w:val="es-CO" w:eastAsia="es-CO"/>
              </w:rPr>
              <w:t></w:t>
            </w:r>
            <w:r>
              <w:rPr>
                <w:color w:val="000000"/>
                <w:sz w:val="14"/>
                <w:szCs w:val="14"/>
                <w:lang w:val="es-CO" w:eastAsia="es-CO"/>
              </w:rPr>
              <w:t xml:space="preserve">  </w:t>
            </w:r>
            <w:r>
              <w:rPr>
                <w:rFonts w:cs="Calibri"/>
                <w:color w:val="000000"/>
                <w:lang w:val="es-CO" w:eastAsia="es-CO"/>
              </w:rPr>
              <w:t>Implementar en un 50% jornadas complementarias para potenciar diferentes habilidades artísticas y vocacionales en los estudiantes a diciembre del 2012.</w:t>
            </w:r>
          </w:p>
        </w:tc>
        <w:tc>
          <w:tcPr>
            <w:tcW w:w="134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  <w:tc>
          <w:tcPr>
            <w:tcW w:w="1340" w:type="dxa"/>
            <w:noWrap/>
            <w:vAlign w:val="bottom"/>
            <w:hideMark/>
          </w:tcPr>
          <w:p w:rsidR="00B82374" w:rsidRDefault="00B82374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es-CO" w:eastAsia="es-CO"/>
              </w:rPr>
            </w:pPr>
          </w:p>
        </w:tc>
      </w:tr>
    </w:tbl>
    <w:p w:rsidR="00B82374" w:rsidRDefault="00B82374" w:rsidP="00B82374">
      <w:pPr>
        <w:rPr>
          <w:rFonts w:ascii="Calibri" w:hAnsi="Calibri"/>
          <w:b/>
          <w:sz w:val="22"/>
          <w:szCs w:val="22"/>
          <w:lang w:val="es-CO" w:eastAsia="en-US"/>
        </w:rPr>
      </w:pPr>
    </w:p>
    <w:p w:rsidR="00B82374" w:rsidRDefault="00B82374" w:rsidP="00B82374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PMI GESTION DIRECTIVA </w:t>
      </w:r>
    </w:p>
    <w:p w:rsidR="00B82374" w:rsidRDefault="00B82374" w:rsidP="00B82374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AÑO 2010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12"/>
        <w:gridCol w:w="1616"/>
        <w:gridCol w:w="2410"/>
        <w:gridCol w:w="1749"/>
        <w:gridCol w:w="1507"/>
        <w:gridCol w:w="786"/>
        <w:gridCol w:w="1070"/>
      </w:tblGrid>
      <w:tr w:rsidR="00B82374" w:rsidTr="00B82374">
        <w:trPr>
          <w:trHeight w:val="192"/>
          <w:jc w:val="center"/>
        </w:trPr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s-ES"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Objetivo General</w:t>
            </w:r>
          </w:p>
        </w:tc>
        <w:tc>
          <w:tcPr>
            <w:tcW w:w="1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s-ES"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Metas 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s-ES"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Indicadores</w:t>
            </w:r>
          </w:p>
        </w:tc>
        <w:tc>
          <w:tcPr>
            <w:tcW w:w="1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s-ES"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Acciones</w:t>
            </w:r>
          </w:p>
        </w:tc>
        <w:tc>
          <w:tcPr>
            <w:tcW w:w="15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s-ES"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Responsables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s-ES"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Plazo</w:t>
            </w:r>
          </w:p>
        </w:tc>
      </w:tr>
      <w:tr w:rsidR="00B82374" w:rsidTr="00B82374">
        <w:trPr>
          <w:trHeight w:val="191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374" w:rsidRDefault="00B82374">
            <w:pPr>
              <w:rPr>
                <w:rFonts w:ascii="Tahoma" w:hAnsi="Tahoma" w:cs="Tahoma"/>
                <w:b/>
                <w:sz w:val="18"/>
                <w:szCs w:val="18"/>
                <w:lang w:val="es-ES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374" w:rsidRDefault="00B82374">
            <w:pPr>
              <w:rPr>
                <w:rFonts w:ascii="Tahoma" w:hAnsi="Tahoma" w:cs="Tahoma"/>
                <w:b/>
                <w:sz w:val="18"/>
                <w:szCs w:val="18"/>
                <w:lang w:val="es-ES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374" w:rsidRDefault="00B82374">
            <w:pPr>
              <w:rPr>
                <w:rFonts w:ascii="Tahoma" w:hAnsi="Tahoma" w:cs="Tahoma"/>
                <w:b/>
                <w:sz w:val="18"/>
                <w:szCs w:val="18"/>
                <w:lang w:val="es-ES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374" w:rsidRDefault="00B82374">
            <w:pPr>
              <w:rPr>
                <w:rFonts w:ascii="Tahoma" w:hAnsi="Tahoma" w:cs="Tahoma"/>
                <w:b/>
                <w:sz w:val="18"/>
                <w:szCs w:val="18"/>
                <w:lang w:val="es-ES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2374" w:rsidRDefault="00B82374">
            <w:pPr>
              <w:rPr>
                <w:rFonts w:ascii="Tahoma" w:hAnsi="Tahoma" w:cs="Tahoma"/>
                <w:b/>
                <w:sz w:val="18"/>
                <w:szCs w:val="18"/>
                <w:lang w:val="es-ES" w:eastAsia="en-US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s-ES"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Inicio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2374" w:rsidRDefault="00B82374">
            <w:pPr>
              <w:jc w:val="center"/>
              <w:rPr>
                <w:rFonts w:ascii="Tahoma" w:hAnsi="Tahoma" w:cs="Tahoma"/>
                <w:b/>
                <w:sz w:val="18"/>
                <w:szCs w:val="18"/>
                <w:lang w:val="es-ES"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Final</w:t>
            </w:r>
          </w:p>
        </w:tc>
      </w:tr>
      <w:tr w:rsidR="00B82374" w:rsidTr="00B82374">
        <w:trPr>
          <w:trHeight w:val="990"/>
          <w:jc w:val="center"/>
        </w:trPr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es-ES"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Realizar inducción y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reinducción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a la Comunidad Educativa sobre el Direccionamiento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>estratégico.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Implementar estrategias para mejorar el comportamiento y la convivencia en la Institución.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Tramitar con Universidades una practicante de psicología para que apoye los procesos conductuales y emocionales de los estudiantes y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>sus familias.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Mejorar el clima institucional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es-ES" w:eastAsia="en-US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 xml:space="preserve">A diciembre de 2010 el 20% de la comunidad educativa (docentes, directivos, administrativos,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 xml:space="preserve">padres de familia, acudientes) habrá recibido inducción y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reinducción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sobre el Direccionamiento Estratégico.</w:t>
            </w: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 Mayo de 2010 estarán conformados en un 100% y en funcionamiento  el comité de convivencia y las mesas de paz.</w:t>
            </w: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A abril de 2010 se habrá realizado en un 100% gestión con universidades para la atención psicológica de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>estudiantes y familias.</w:t>
            </w: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 noviembre de 2010 habrá mejorado el clima Institucional en un 40%.</w:t>
            </w: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  <w:lang w:val="es-E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es-ES"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Nº ___ de talleres brindados a las familias y acudientes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Nº ___ de talleres a docentes, directivos y administrativos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Nº de talleres a estudiantes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Nº de padres y acudientes capacitados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ind w:left="321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Nº de personas que conforman el comité de convivencia. 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Nº de estudiantes capacitados en mesas de paz/ Nº total de estudiantes.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Nº de docentes capacitados en mesas de paz/ Nº total de estudiantes.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  <w:r>
              <w:rPr>
                <w:rFonts w:ascii="Tahoma" w:hAnsi="Tahoma" w:cs="Tahoma"/>
                <w:sz w:val="18"/>
                <w:szCs w:val="18"/>
                <w:lang w:val="pt-BR"/>
              </w:rPr>
              <w:t>Nº de mesas de paz realizadas/ Nº de mesas de paz solicitadas</w:t>
            </w:r>
            <w:proofErr w:type="gramStart"/>
            <w:r>
              <w:rPr>
                <w:rFonts w:ascii="Tahoma" w:hAnsi="Tahoma" w:cs="Tahoma"/>
                <w:sz w:val="18"/>
                <w:szCs w:val="18"/>
                <w:lang w:val="pt-BR"/>
              </w:rPr>
              <w:t>..</w:t>
            </w:r>
            <w:proofErr w:type="gramEnd"/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  <w:r>
              <w:rPr>
                <w:rFonts w:ascii="Tahoma" w:hAnsi="Tahoma" w:cs="Tahoma"/>
                <w:sz w:val="18"/>
                <w:szCs w:val="18"/>
                <w:lang w:val="pt-BR"/>
              </w:rPr>
              <w:t xml:space="preserve">Nº de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pt-BR"/>
              </w:rPr>
              <w:t>reuniones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pt-BR"/>
              </w:rPr>
              <w:t xml:space="preserve"> realizadas por </w:t>
            </w:r>
            <w:proofErr w:type="spellStart"/>
            <w:proofErr w:type="gramStart"/>
            <w:r>
              <w:rPr>
                <w:rFonts w:ascii="Tahoma" w:hAnsi="Tahoma" w:cs="Tahoma"/>
                <w:sz w:val="18"/>
                <w:szCs w:val="18"/>
                <w:lang w:val="pt-BR"/>
              </w:rPr>
              <w:t>el</w:t>
            </w:r>
            <w:proofErr w:type="spellEnd"/>
            <w:proofErr w:type="gramEnd"/>
            <w:r>
              <w:rPr>
                <w:rFonts w:ascii="Tahoma" w:hAnsi="Tahoma" w:cs="Tahoma"/>
                <w:sz w:val="18"/>
                <w:szCs w:val="18"/>
                <w:lang w:val="pt-BR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pt-BR"/>
              </w:rPr>
              <w:t>comité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pt-BR"/>
              </w:rPr>
              <w:t xml:space="preserve"> / Nº de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pt-BR"/>
              </w:rPr>
              <w:t>reuniones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pt-BR"/>
              </w:rPr>
              <w:t xml:space="preserve"> programadas.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</w:p>
          <w:p w:rsidR="00B82374" w:rsidRDefault="00B82374">
            <w:pPr>
              <w:ind w:left="179"/>
              <w:jc w:val="both"/>
              <w:rPr>
                <w:rFonts w:ascii="Tahoma" w:hAnsi="Tahoma" w:cs="Tahoma"/>
                <w:b/>
                <w:sz w:val="18"/>
                <w:szCs w:val="18"/>
                <w:lang w:val="pt-BR"/>
              </w:rPr>
            </w:pPr>
          </w:p>
          <w:p w:rsidR="00B82374" w:rsidRDefault="00B82374">
            <w:pPr>
              <w:ind w:left="179"/>
              <w:jc w:val="both"/>
              <w:rPr>
                <w:rFonts w:ascii="Tahoma" w:hAnsi="Tahoma" w:cs="Tahoma"/>
                <w:b/>
                <w:sz w:val="18"/>
                <w:szCs w:val="18"/>
                <w:lang w:val="pt-BR"/>
              </w:rPr>
            </w:pPr>
          </w:p>
          <w:p w:rsidR="00B82374" w:rsidRDefault="00B82374">
            <w:pPr>
              <w:ind w:left="179"/>
              <w:jc w:val="both"/>
              <w:rPr>
                <w:rFonts w:ascii="Tahoma" w:hAnsi="Tahoma" w:cs="Tahoma"/>
                <w:b/>
                <w:sz w:val="18"/>
                <w:szCs w:val="18"/>
                <w:lang w:val="pt-BR"/>
              </w:rPr>
            </w:pPr>
          </w:p>
          <w:p w:rsidR="00B82374" w:rsidRDefault="00B82374">
            <w:pPr>
              <w:ind w:left="179"/>
              <w:jc w:val="both"/>
              <w:rPr>
                <w:rFonts w:ascii="Tahoma" w:hAnsi="Tahoma" w:cs="Tahoma"/>
                <w:b/>
                <w:sz w:val="18"/>
                <w:szCs w:val="18"/>
                <w:lang w:val="pt-BR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  <w:r>
              <w:rPr>
                <w:rFonts w:ascii="Tahoma" w:hAnsi="Tahoma" w:cs="Tahoma"/>
                <w:sz w:val="18"/>
                <w:szCs w:val="18"/>
                <w:lang w:val="pt-BR"/>
              </w:rPr>
              <w:t xml:space="preserve">Nº de universidades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pt-BR"/>
              </w:rPr>
              <w:t>con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pt-BR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pt-BR"/>
              </w:rPr>
              <w:t>las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pt-BR"/>
              </w:rPr>
              <w:t xml:space="preserve"> que se realizo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pt-BR"/>
              </w:rPr>
              <w:t>gestión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pt-BR"/>
              </w:rPr>
              <w:t>.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  <w:r>
              <w:rPr>
                <w:rFonts w:ascii="Tahoma" w:hAnsi="Tahoma" w:cs="Tahoma"/>
                <w:sz w:val="18"/>
                <w:szCs w:val="18"/>
                <w:lang w:val="pt-BR"/>
              </w:rPr>
              <w:t xml:space="preserve">Nº de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pt-BR"/>
              </w:rPr>
              <w:t>convenios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pt-BR"/>
              </w:rPr>
              <w:t xml:space="preserve"> realizados.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  <w:r>
              <w:rPr>
                <w:rFonts w:ascii="Tahoma" w:hAnsi="Tahoma" w:cs="Tahoma"/>
                <w:sz w:val="18"/>
                <w:szCs w:val="18"/>
                <w:lang w:val="pt-BR"/>
              </w:rPr>
              <w:t>Nº de Estudiantes y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  <w:proofErr w:type="gramStart"/>
            <w:r>
              <w:rPr>
                <w:rFonts w:ascii="Tahoma" w:hAnsi="Tahoma" w:cs="Tahoma"/>
                <w:sz w:val="18"/>
                <w:szCs w:val="18"/>
                <w:lang w:val="pt-BR"/>
              </w:rPr>
              <w:t>famílias</w:t>
            </w:r>
            <w:proofErr w:type="gramEnd"/>
            <w:r>
              <w:rPr>
                <w:rFonts w:ascii="Tahoma" w:hAnsi="Tahoma" w:cs="Tahoma"/>
                <w:sz w:val="18"/>
                <w:szCs w:val="18"/>
                <w:lang w:val="pt-BR"/>
              </w:rPr>
              <w:t xml:space="preserve"> atendidas mediante </w:t>
            </w:r>
            <w:proofErr w:type="spellStart"/>
            <w:r>
              <w:rPr>
                <w:rFonts w:ascii="Tahoma" w:hAnsi="Tahoma" w:cs="Tahoma"/>
                <w:sz w:val="18"/>
                <w:szCs w:val="18"/>
                <w:lang w:val="pt-BR"/>
              </w:rPr>
              <w:t>convenios</w:t>
            </w:r>
            <w:proofErr w:type="spellEnd"/>
            <w:r>
              <w:rPr>
                <w:rFonts w:ascii="Tahoma" w:hAnsi="Tahoma" w:cs="Tahoma"/>
                <w:sz w:val="18"/>
                <w:szCs w:val="18"/>
                <w:lang w:val="pt-BR"/>
              </w:rPr>
              <w:t>.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pt-BR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b/>
                <w:sz w:val="18"/>
                <w:szCs w:val="18"/>
                <w:lang w:val="es-ES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Nº de jornadas de clima institucional.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Nº de actividades programadas por el comité de protocolo / de actividades ejecutadas por el comité de protocolo.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Nº de celebración de fechas especiales según el cronograma.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es-ES"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t>No. de estrategias implementadas para mejorar la comunicación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es-ES"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 xml:space="preserve">Realizar jornadas de inducción y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reinducción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a la comunidad educativa.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Difundir la filosofía institucional.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Elaboración, socialización y difusión de organigrama.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Seleccionar las personas que formarán el comité de convivencia. </w:t>
            </w: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Organizar y gestionar capacitación en mesas de paz y convivencia.</w:t>
            </w: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Capacitar docentes, padres de familia y estudiantes en lo relacionado a las mesas de paz.</w:t>
            </w: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Por grupos iniciar la ejecución de las mesas de paz.</w:t>
            </w: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Realizar cartas de solicitud de practicante y atención psicológica a Universidad católica, Universidad Antonio Nariño.</w:t>
            </w: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Hacer seguimiento de los estudiantes y las familias atendidas mediante convenios interinstitucionales.</w:t>
            </w: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Jornadas de clima institucional.</w:t>
            </w: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Conformación del comité de protocolo.</w:t>
            </w: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Actividades de integración.</w:t>
            </w: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pStyle w:val="Prrafodelista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  <w:lang w:val="es-ES"/>
              </w:rPr>
            </w:pPr>
            <w:r>
              <w:rPr>
                <w:rFonts w:ascii="Tahoma" w:hAnsi="Tahoma" w:cs="Tahoma"/>
                <w:sz w:val="18"/>
                <w:szCs w:val="18"/>
              </w:rPr>
              <w:t>Reflexiones.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es-ES"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Gestión Directiva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Directivos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Directores de grupo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Calidad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Directivos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Docentes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Directivos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Docentes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Coordinación.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Gestión Directiva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Comité de convivencia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Rectora 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Docente de Apoyo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Gestión Directiva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Coordinación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Directivas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Gestión Directiva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Docentes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Comité de protocolo 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es-ES" w:eastAsia="en-US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es-ES"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 xml:space="preserve">Marzo 01 de 2010 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Enero 25 de 2010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Enero 25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Marzo 01 de 2010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Marzo de 2010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Marzo de 2010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es-ES" w:eastAsia="en-US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es-ES" w:eastAsia="en-US"/>
              </w:rPr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Noviembre 30 de 2010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Diciembre 7 de 2010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Diciembre 10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Mayo 31 de 2010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Diciembre de 2010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Diciembre de 2010</w:t>
            </w: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B82374" w:rsidRDefault="00B82374">
            <w:pPr>
              <w:jc w:val="both"/>
              <w:rPr>
                <w:rFonts w:ascii="Tahoma" w:hAnsi="Tahoma" w:cs="Tahoma"/>
                <w:sz w:val="18"/>
                <w:szCs w:val="18"/>
                <w:lang w:val="es-ES" w:eastAsia="en-US"/>
              </w:rPr>
            </w:pPr>
          </w:p>
        </w:tc>
      </w:tr>
    </w:tbl>
    <w:p w:rsidR="00B82374" w:rsidRDefault="00B82374" w:rsidP="00B82374">
      <w:pPr>
        <w:jc w:val="both"/>
        <w:rPr>
          <w:rFonts w:ascii="Tahoma" w:hAnsi="Tahoma" w:cs="Tahoma"/>
          <w:sz w:val="18"/>
          <w:szCs w:val="18"/>
          <w:lang w:val="es-ES" w:eastAsia="en-US"/>
        </w:rPr>
      </w:pPr>
    </w:p>
    <w:tbl>
      <w:tblPr>
        <w:tblW w:w="15017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1914"/>
        <w:gridCol w:w="1456"/>
        <w:gridCol w:w="1435"/>
        <w:gridCol w:w="631"/>
        <w:gridCol w:w="630"/>
        <w:gridCol w:w="630"/>
        <w:gridCol w:w="630"/>
        <w:gridCol w:w="630"/>
        <w:gridCol w:w="630"/>
        <w:gridCol w:w="736"/>
        <w:gridCol w:w="3476"/>
        <w:gridCol w:w="1216"/>
        <w:gridCol w:w="1216"/>
      </w:tblGrid>
      <w:tr w:rsidR="00B82374" w:rsidTr="00B82374">
        <w:trPr>
          <w:trHeight w:val="300"/>
        </w:trPr>
        <w:tc>
          <w:tcPr>
            <w:tcW w:w="1701" w:type="dxa"/>
            <w:noWrap/>
            <w:vAlign w:val="bottom"/>
            <w:hideMark/>
          </w:tcPr>
          <w:p w:rsidR="00B82374" w:rsidRDefault="00B82374">
            <w:pPr>
              <w:jc w:val="right"/>
              <w:rPr>
                <w:rFonts w:cs="Calibri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cs="Calibri"/>
                <w:color w:val="000000"/>
                <w:lang w:val="es-CO" w:eastAsia="es-CO"/>
              </w:rPr>
              <w:t xml:space="preserve">METAS ESTRATEGICAS </w:t>
            </w:r>
          </w:p>
        </w:tc>
        <w:tc>
          <w:tcPr>
            <w:tcW w:w="1456" w:type="dxa"/>
            <w:noWrap/>
            <w:vAlign w:val="bottom"/>
            <w:hideMark/>
          </w:tcPr>
          <w:p w:rsidR="00B82374" w:rsidRDefault="00B8237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1435" w:type="dxa"/>
            <w:noWrap/>
            <w:vAlign w:val="bottom"/>
            <w:hideMark/>
          </w:tcPr>
          <w:p w:rsidR="00B82374" w:rsidRDefault="00B82374">
            <w:pPr>
              <w:jc w:val="center"/>
              <w:rPr>
                <w:rFonts w:cs="Calibri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cs="Calibri"/>
                <w:color w:val="000000"/>
                <w:lang w:val="es-CO" w:eastAsia="es-CO"/>
              </w:rPr>
              <w:t>GESTION DIRECTIVA</w:t>
            </w:r>
          </w:p>
        </w:tc>
        <w:tc>
          <w:tcPr>
            <w:tcW w:w="631" w:type="dxa"/>
            <w:noWrap/>
            <w:vAlign w:val="bottom"/>
            <w:hideMark/>
          </w:tcPr>
          <w:p w:rsidR="00B82374" w:rsidRDefault="00B8237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630" w:type="dxa"/>
            <w:noWrap/>
            <w:vAlign w:val="bottom"/>
            <w:hideMark/>
          </w:tcPr>
          <w:p w:rsidR="00B82374" w:rsidRDefault="00B8237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630" w:type="dxa"/>
            <w:noWrap/>
            <w:vAlign w:val="bottom"/>
            <w:hideMark/>
          </w:tcPr>
          <w:p w:rsidR="00B82374" w:rsidRDefault="00B8237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630" w:type="dxa"/>
            <w:noWrap/>
            <w:vAlign w:val="bottom"/>
            <w:hideMark/>
          </w:tcPr>
          <w:p w:rsidR="00B82374" w:rsidRDefault="00B8237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630" w:type="dxa"/>
            <w:noWrap/>
            <w:vAlign w:val="bottom"/>
            <w:hideMark/>
          </w:tcPr>
          <w:p w:rsidR="00B82374" w:rsidRDefault="00B8237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630" w:type="dxa"/>
            <w:noWrap/>
            <w:vAlign w:val="bottom"/>
            <w:hideMark/>
          </w:tcPr>
          <w:p w:rsidR="00B82374" w:rsidRDefault="00B8237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736" w:type="dxa"/>
            <w:noWrap/>
            <w:vAlign w:val="bottom"/>
            <w:hideMark/>
          </w:tcPr>
          <w:p w:rsidR="00B82374" w:rsidRDefault="00B8237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3476" w:type="dxa"/>
            <w:noWrap/>
            <w:vAlign w:val="bottom"/>
            <w:hideMark/>
          </w:tcPr>
          <w:p w:rsidR="00B82374" w:rsidRDefault="00B8237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1216" w:type="dxa"/>
            <w:noWrap/>
            <w:vAlign w:val="bottom"/>
            <w:hideMark/>
          </w:tcPr>
          <w:p w:rsidR="00B82374" w:rsidRDefault="00B8237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1216" w:type="dxa"/>
            <w:noWrap/>
            <w:vAlign w:val="bottom"/>
            <w:hideMark/>
          </w:tcPr>
          <w:p w:rsidR="00B82374" w:rsidRDefault="00B82374">
            <w:pPr>
              <w:rPr>
                <w:sz w:val="20"/>
                <w:szCs w:val="20"/>
                <w:lang w:val="es-CO" w:eastAsia="es-CO"/>
              </w:rPr>
            </w:pPr>
          </w:p>
        </w:tc>
      </w:tr>
      <w:tr w:rsidR="00B82374" w:rsidTr="00B82374">
        <w:trPr>
          <w:trHeight w:val="885"/>
        </w:trPr>
        <w:tc>
          <w:tcPr>
            <w:tcW w:w="1701" w:type="dxa"/>
            <w:noWrap/>
            <w:vAlign w:val="bottom"/>
            <w:hideMark/>
          </w:tcPr>
          <w:p w:rsidR="00B82374" w:rsidRDefault="00B8237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10884" w:type="dxa"/>
            <w:gridSpan w:val="10"/>
            <w:noWrap/>
            <w:vAlign w:val="bottom"/>
            <w:hideMark/>
          </w:tcPr>
          <w:p w:rsidR="00B82374" w:rsidRDefault="00B82374">
            <w:pPr>
              <w:tabs>
                <w:tab w:val="left" w:pos="0"/>
              </w:tabs>
              <w:rPr>
                <w:rFonts w:ascii="Wingdings" w:hAnsi="Wingdings" w:cs="Calibri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ascii="Wingdings" w:hAnsi="Wingdings" w:cs="Calibri"/>
                <w:color w:val="000000"/>
                <w:lang w:val="es-CO" w:eastAsia="es-CO"/>
              </w:rPr>
              <w:t></w:t>
            </w:r>
            <w:r>
              <w:rPr>
                <w:color w:val="000000"/>
                <w:sz w:val="14"/>
                <w:szCs w:val="14"/>
                <w:lang w:val="es-CO" w:eastAsia="es-CO"/>
              </w:rPr>
              <w:t xml:space="preserve">  </w:t>
            </w:r>
            <w:r>
              <w:rPr>
                <w:rFonts w:cs="Calibri"/>
                <w:color w:val="000000"/>
                <w:lang w:val="es-CO" w:eastAsia="es-CO"/>
              </w:rPr>
              <w:t>Lograr el mejoramiento del clima institucional en un 90% a diciembre de 2012.</w:t>
            </w:r>
          </w:p>
        </w:tc>
        <w:tc>
          <w:tcPr>
            <w:tcW w:w="1216" w:type="dxa"/>
            <w:noWrap/>
            <w:vAlign w:val="bottom"/>
            <w:hideMark/>
          </w:tcPr>
          <w:p w:rsidR="00B82374" w:rsidRDefault="00B8237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1216" w:type="dxa"/>
            <w:noWrap/>
            <w:vAlign w:val="bottom"/>
            <w:hideMark/>
          </w:tcPr>
          <w:p w:rsidR="00B82374" w:rsidRDefault="00B82374">
            <w:pPr>
              <w:rPr>
                <w:sz w:val="20"/>
                <w:szCs w:val="20"/>
                <w:lang w:val="es-CO" w:eastAsia="es-CO"/>
              </w:rPr>
            </w:pPr>
          </w:p>
        </w:tc>
      </w:tr>
      <w:tr w:rsidR="00B82374" w:rsidTr="00B82374">
        <w:trPr>
          <w:trHeight w:val="300"/>
        </w:trPr>
        <w:tc>
          <w:tcPr>
            <w:tcW w:w="1701" w:type="dxa"/>
            <w:noWrap/>
            <w:vAlign w:val="bottom"/>
            <w:hideMark/>
          </w:tcPr>
          <w:p w:rsidR="00B82374" w:rsidRDefault="00B8237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13316" w:type="dxa"/>
            <w:gridSpan w:val="12"/>
            <w:noWrap/>
            <w:vAlign w:val="bottom"/>
            <w:hideMark/>
          </w:tcPr>
          <w:p w:rsidR="00B82374" w:rsidRDefault="00B82374">
            <w:pPr>
              <w:tabs>
                <w:tab w:val="left" w:pos="0"/>
              </w:tabs>
              <w:rPr>
                <w:rFonts w:ascii="Wingdings" w:hAnsi="Wingdings" w:cs="Calibri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ascii="Wingdings" w:hAnsi="Wingdings" w:cs="Calibri"/>
                <w:color w:val="000000"/>
                <w:lang w:val="es-CO" w:eastAsia="es-CO"/>
              </w:rPr>
              <w:t></w:t>
            </w:r>
            <w:r>
              <w:rPr>
                <w:color w:val="000000"/>
                <w:sz w:val="14"/>
                <w:szCs w:val="14"/>
                <w:lang w:val="es-CO" w:eastAsia="es-CO"/>
              </w:rPr>
              <w:t xml:space="preserve">  </w:t>
            </w:r>
            <w:r>
              <w:rPr>
                <w:rFonts w:cs="Calibri"/>
                <w:color w:val="000000"/>
                <w:lang w:val="es-CO" w:eastAsia="es-CO"/>
              </w:rPr>
              <w:t>Funcionamiento permanente y apropiación en un 95% del comité de convivencia y las mesas de paz  a diciembre de 2012.</w:t>
            </w:r>
          </w:p>
        </w:tc>
      </w:tr>
      <w:tr w:rsidR="00B82374" w:rsidTr="00B82374">
        <w:trPr>
          <w:trHeight w:val="300"/>
        </w:trPr>
        <w:tc>
          <w:tcPr>
            <w:tcW w:w="1701" w:type="dxa"/>
            <w:noWrap/>
            <w:vAlign w:val="bottom"/>
            <w:hideMark/>
          </w:tcPr>
          <w:p w:rsidR="00B82374" w:rsidRDefault="00B8237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13316" w:type="dxa"/>
            <w:gridSpan w:val="12"/>
            <w:noWrap/>
            <w:vAlign w:val="bottom"/>
            <w:hideMark/>
          </w:tcPr>
          <w:p w:rsidR="00B82374" w:rsidRDefault="00B82374">
            <w:pPr>
              <w:tabs>
                <w:tab w:val="left" w:pos="0"/>
              </w:tabs>
              <w:rPr>
                <w:rFonts w:ascii="Wingdings" w:hAnsi="Wingdings" w:cs="Calibri"/>
                <w:color w:val="000000"/>
                <w:sz w:val="22"/>
                <w:szCs w:val="22"/>
                <w:lang w:val="es-CO" w:eastAsia="es-CO"/>
              </w:rPr>
            </w:pPr>
            <w:r>
              <w:rPr>
                <w:rFonts w:ascii="Wingdings" w:hAnsi="Wingdings" w:cs="Calibri"/>
                <w:color w:val="000000"/>
                <w:lang w:val="es-CO" w:eastAsia="es-CO"/>
              </w:rPr>
              <w:t></w:t>
            </w:r>
            <w:r>
              <w:rPr>
                <w:color w:val="000000"/>
                <w:sz w:val="14"/>
                <w:szCs w:val="14"/>
                <w:lang w:val="es-CO" w:eastAsia="es-CO"/>
              </w:rPr>
              <w:t xml:space="preserve">  </w:t>
            </w:r>
            <w:r>
              <w:rPr>
                <w:rFonts w:cs="Calibri"/>
                <w:color w:val="000000"/>
                <w:lang w:val="es-CO" w:eastAsia="es-CO"/>
              </w:rPr>
              <w:t xml:space="preserve">Brindar inducción y </w:t>
            </w:r>
            <w:proofErr w:type="spellStart"/>
            <w:r>
              <w:rPr>
                <w:rFonts w:cs="Calibri"/>
                <w:color w:val="000000"/>
                <w:lang w:val="es-CO" w:eastAsia="es-CO"/>
              </w:rPr>
              <w:t>reinducción</w:t>
            </w:r>
            <w:proofErr w:type="spellEnd"/>
            <w:r>
              <w:rPr>
                <w:rFonts w:cs="Calibri"/>
                <w:color w:val="000000"/>
                <w:lang w:val="es-CO" w:eastAsia="es-CO"/>
              </w:rPr>
              <w:t xml:space="preserve"> de los procesos institucionales a la comunidad educativa  en un 95% a diciembre de 2010.</w:t>
            </w:r>
          </w:p>
        </w:tc>
      </w:tr>
      <w:tr w:rsidR="00B82374" w:rsidTr="00B82374">
        <w:trPr>
          <w:trHeight w:val="300"/>
        </w:trPr>
        <w:tc>
          <w:tcPr>
            <w:tcW w:w="1701" w:type="dxa"/>
            <w:noWrap/>
            <w:vAlign w:val="bottom"/>
            <w:hideMark/>
          </w:tcPr>
          <w:p w:rsidR="00B82374" w:rsidRDefault="00B8237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7408" w:type="dxa"/>
            <w:gridSpan w:val="9"/>
            <w:noWrap/>
            <w:vAlign w:val="bottom"/>
            <w:hideMark/>
          </w:tcPr>
          <w:p w:rsidR="00B82374" w:rsidRDefault="00B82374" w:rsidP="00B82374">
            <w:pPr>
              <w:pStyle w:val="Prrafodelista"/>
              <w:numPr>
                <w:ilvl w:val="0"/>
                <w:numId w:val="3"/>
              </w:numPr>
              <w:tabs>
                <w:tab w:val="left" w:pos="0"/>
                <w:tab w:val="left" w:pos="581"/>
              </w:tabs>
              <w:spacing w:after="0" w:line="240" w:lineRule="auto"/>
              <w:rPr>
                <w:rFonts w:ascii="Wingdings" w:eastAsia="Times New Roman" w:hAnsi="Wingdings" w:cs="Calibri"/>
                <w:color w:val="000000"/>
                <w:lang w:eastAsia="es-CO"/>
              </w:rPr>
            </w:pPr>
            <w:r>
              <w:rPr>
                <w:rFonts w:ascii="Wingdings" w:eastAsia="Times New Roman" w:hAnsi="Wingdings" w:cs="Calibri"/>
                <w:color w:val="000000"/>
                <w:lang w:eastAsia="es-CO"/>
              </w:rPr>
              <w:t>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eastAsia="es-CO"/>
              </w:rPr>
              <w:t xml:space="preserve">  </w:t>
            </w:r>
            <w:r>
              <w:rPr>
                <w:rFonts w:eastAsia="Times New Roman" w:cs="Calibri"/>
                <w:color w:val="000000"/>
                <w:lang w:eastAsia="es-CO"/>
              </w:rPr>
              <w:t>Lograr articulación interinstitucional en un 50% a diciembre de                          2012</w:t>
            </w:r>
          </w:p>
        </w:tc>
        <w:tc>
          <w:tcPr>
            <w:tcW w:w="3476" w:type="dxa"/>
            <w:noWrap/>
            <w:vAlign w:val="bottom"/>
            <w:hideMark/>
          </w:tcPr>
          <w:p w:rsidR="00B82374" w:rsidRDefault="00B8237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1216" w:type="dxa"/>
            <w:noWrap/>
            <w:vAlign w:val="bottom"/>
            <w:hideMark/>
          </w:tcPr>
          <w:p w:rsidR="00B82374" w:rsidRDefault="00B82374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1216" w:type="dxa"/>
            <w:noWrap/>
            <w:vAlign w:val="bottom"/>
            <w:hideMark/>
          </w:tcPr>
          <w:p w:rsidR="00B82374" w:rsidRDefault="00B82374">
            <w:pPr>
              <w:rPr>
                <w:sz w:val="20"/>
                <w:szCs w:val="20"/>
                <w:lang w:val="es-CO" w:eastAsia="es-CO"/>
              </w:rPr>
            </w:pPr>
          </w:p>
        </w:tc>
      </w:tr>
    </w:tbl>
    <w:p w:rsidR="00B82374" w:rsidRDefault="00B82374" w:rsidP="00B82374">
      <w:pPr>
        <w:rPr>
          <w:rFonts w:ascii="Tahoma" w:hAnsi="Tahoma" w:cs="Tahoma"/>
          <w:lang w:val="es-ES" w:eastAsia="en-US"/>
        </w:rPr>
      </w:pPr>
    </w:p>
    <w:p w:rsidR="00490F56" w:rsidRPr="00B82374" w:rsidRDefault="00490F56">
      <w:pPr>
        <w:rPr>
          <w:rFonts w:ascii="Arial" w:hAnsi="Arial" w:cs="Arial"/>
          <w:sz w:val="20"/>
          <w:szCs w:val="20"/>
          <w:lang w:val="es-ES"/>
        </w:rPr>
      </w:pPr>
    </w:p>
    <w:sectPr w:rsidR="00490F56" w:rsidRPr="00B82374" w:rsidSect="00187E42">
      <w:pgSz w:w="15840" w:h="12240" w:orient="landscape" w:code="1"/>
      <w:pgMar w:top="720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97371"/>
    <w:multiLevelType w:val="hybridMultilevel"/>
    <w:tmpl w:val="95069D9C"/>
    <w:lvl w:ilvl="0" w:tplc="8494B2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554A2C"/>
    <w:multiLevelType w:val="hybridMultilevel"/>
    <w:tmpl w:val="97341202"/>
    <w:lvl w:ilvl="0" w:tplc="240A000D">
      <w:start w:val="1"/>
      <w:numFmt w:val="bullet"/>
      <w:lvlText w:val=""/>
      <w:lvlJc w:val="left"/>
      <w:pPr>
        <w:ind w:left="218" w:hanging="360"/>
      </w:pPr>
      <w:rPr>
        <w:rFonts w:ascii="Wingdings" w:hAnsi="Wingdings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2EA6A93"/>
    <w:multiLevelType w:val="hybridMultilevel"/>
    <w:tmpl w:val="2F9037B6"/>
    <w:lvl w:ilvl="0" w:tplc="66729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217469"/>
    <w:rsid w:val="00036887"/>
    <w:rsid w:val="00060B92"/>
    <w:rsid w:val="00071AF4"/>
    <w:rsid w:val="00137F08"/>
    <w:rsid w:val="001724BD"/>
    <w:rsid w:val="00173223"/>
    <w:rsid w:val="0018718A"/>
    <w:rsid w:val="00187E42"/>
    <w:rsid w:val="001D1C4D"/>
    <w:rsid w:val="001E7638"/>
    <w:rsid w:val="0020026F"/>
    <w:rsid w:val="00212F09"/>
    <w:rsid w:val="00217469"/>
    <w:rsid w:val="00253269"/>
    <w:rsid w:val="002B4F09"/>
    <w:rsid w:val="002C517E"/>
    <w:rsid w:val="002D5BC2"/>
    <w:rsid w:val="002E271E"/>
    <w:rsid w:val="00312A33"/>
    <w:rsid w:val="00356C2E"/>
    <w:rsid w:val="00361051"/>
    <w:rsid w:val="00390AEB"/>
    <w:rsid w:val="003E10C8"/>
    <w:rsid w:val="0047271E"/>
    <w:rsid w:val="00482030"/>
    <w:rsid w:val="00490F56"/>
    <w:rsid w:val="004B6613"/>
    <w:rsid w:val="004E6A4B"/>
    <w:rsid w:val="00521FAB"/>
    <w:rsid w:val="00545F9B"/>
    <w:rsid w:val="0055587D"/>
    <w:rsid w:val="0056713A"/>
    <w:rsid w:val="005743D5"/>
    <w:rsid w:val="005A23CB"/>
    <w:rsid w:val="005C03EB"/>
    <w:rsid w:val="005D60DA"/>
    <w:rsid w:val="005E08F5"/>
    <w:rsid w:val="0060073D"/>
    <w:rsid w:val="00674303"/>
    <w:rsid w:val="006E0F02"/>
    <w:rsid w:val="00733A2E"/>
    <w:rsid w:val="00734A68"/>
    <w:rsid w:val="00766812"/>
    <w:rsid w:val="007D0643"/>
    <w:rsid w:val="007D7A5F"/>
    <w:rsid w:val="007E7220"/>
    <w:rsid w:val="008113F6"/>
    <w:rsid w:val="0081147D"/>
    <w:rsid w:val="00836C24"/>
    <w:rsid w:val="00875AB1"/>
    <w:rsid w:val="00883763"/>
    <w:rsid w:val="0088380A"/>
    <w:rsid w:val="00890471"/>
    <w:rsid w:val="00891D88"/>
    <w:rsid w:val="008A60ED"/>
    <w:rsid w:val="00922335"/>
    <w:rsid w:val="009D3D92"/>
    <w:rsid w:val="00A140EE"/>
    <w:rsid w:val="00A83308"/>
    <w:rsid w:val="00A86F70"/>
    <w:rsid w:val="00AE53D5"/>
    <w:rsid w:val="00AF044D"/>
    <w:rsid w:val="00B00101"/>
    <w:rsid w:val="00B80E2A"/>
    <w:rsid w:val="00B82374"/>
    <w:rsid w:val="00BC4365"/>
    <w:rsid w:val="00C471F6"/>
    <w:rsid w:val="00C56703"/>
    <w:rsid w:val="00C60C6A"/>
    <w:rsid w:val="00C97EC8"/>
    <w:rsid w:val="00CD780D"/>
    <w:rsid w:val="00CE4CFA"/>
    <w:rsid w:val="00D207C5"/>
    <w:rsid w:val="00D473FB"/>
    <w:rsid w:val="00E37B32"/>
    <w:rsid w:val="00E86C8A"/>
    <w:rsid w:val="00EB29FB"/>
    <w:rsid w:val="00F859A4"/>
    <w:rsid w:val="00FF6AE4"/>
    <w:rsid w:val="00FF7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7469"/>
    <w:rPr>
      <w:sz w:val="24"/>
      <w:szCs w:val="24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2174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883763"/>
    <w:pPr>
      <w:tabs>
        <w:tab w:val="center" w:pos="4252"/>
        <w:tab w:val="right" w:pos="8504"/>
      </w:tabs>
    </w:pPr>
    <w:rPr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883763"/>
    <w:rPr>
      <w:lang w:val="es-ES_tradnl"/>
    </w:rPr>
  </w:style>
  <w:style w:type="paragraph" w:styleId="Prrafodelista">
    <w:name w:val="List Paragraph"/>
    <w:basedOn w:val="Normal"/>
    <w:uiPriority w:val="99"/>
    <w:qFormat/>
    <w:rsid w:val="0048203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CO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6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2582</Words>
  <Characters>14204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ACCION DE LA GESTION ADMINISTRATIVA Y FINANCIERA</vt:lpstr>
    </vt:vector>
  </TitlesOfParts>
  <Company>Windows uE</Company>
  <LinksUpToDate>false</LinksUpToDate>
  <CharactersWithSpaces>16753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ACCION DE LA GESTION ADMINISTRATIVA Y FINANCIERA</dc:title>
  <dc:creator>WinuE</dc:creator>
  <cp:lastModifiedBy>JAIRO</cp:lastModifiedBy>
  <cp:revision>3</cp:revision>
  <cp:lastPrinted>2010-02-19T15:21:00Z</cp:lastPrinted>
  <dcterms:created xsi:type="dcterms:W3CDTF">2010-07-05T14:37:00Z</dcterms:created>
  <dcterms:modified xsi:type="dcterms:W3CDTF">2010-10-28T13:48:00Z</dcterms:modified>
</cp:coreProperties>
</file>