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5274" w:rsidRDefault="00325274" w:rsidP="000663C2">
      <w:pPr>
        <w:pStyle w:val="Textoindependiente"/>
        <w:rPr>
          <w:rFonts w:ascii="Century Schoolbook" w:eastAsia="Batang" w:hAnsi="Century Schoolbook" w:cs="Century Schoolbook"/>
          <w:b w:val="0"/>
          <w:bCs/>
          <w:szCs w:val="22"/>
        </w:rPr>
      </w:pPr>
    </w:p>
    <w:p w:rsidR="000663C2" w:rsidRPr="0035250B" w:rsidRDefault="000663C2" w:rsidP="000663C2">
      <w:pPr>
        <w:pStyle w:val="Textoindependiente"/>
        <w:rPr>
          <w:rFonts w:ascii="Century Schoolbook" w:eastAsia="Batang" w:hAnsi="Century Schoolbook" w:cs="Century Schoolbook"/>
          <w:b w:val="0"/>
          <w:bCs/>
          <w:szCs w:val="22"/>
        </w:rPr>
      </w:pPr>
      <w:r>
        <w:rPr>
          <w:rFonts w:ascii="Century Schoolbook" w:eastAsia="Batang" w:hAnsi="Century Schoolbook" w:cs="Century Schoolbook"/>
          <w:b w:val="0"/>
          <w:bCs/>
          <w:szCs w:val="22"/>
        </w:rPr>
        <w:t>DECRETO 1290</w:t>
      </w:r>
    </w:p>
    <w:p w:rsidR="000663C2" w:rsidRPr="0035250B" w:rsidRDefault="000663C2" w:rsidP="000663C2">
      <w:pPr>
        <w:pStyle w:val="Textoindependiente"/>
        <w:jc w:val="both"/>
        <w:rPr>
          <w:rFonts w:ascii="Century Schoolbook" w:eastAsia="Batang" w:hAnsi="Century Schoolbook"/>
          <w:szCs w:val="22"/>
        </w:rPr>
      </w:pPr>
    </w:p>
    <w:p w:rsidR="000663C2" w:rsidRDefault="000663C2" w:rsidP="000663C2">
      <w:pPr>
        <w:pStyle w:val="Textoindependiente"/>
        <w:jc w:val="both"/>
        <w:rPr>
          <w:rFonts w:ascii="Century Schoolbook" w:eastAsia="Batang" w:hAnsi="Century Schoolbook" w:cs="Century Schoolbook"/>
          <w:szCs w:val="22"/>
        </w:rPr>
      </w:pPr>
      <w:r w:rsidRPr="0035250B">
        <w:rPr>
          <w:rFonts w:ascii="Century Schoolbook" w:eastAsia="Batang" w:hAnsi="Century Schoolbook" w:cs="Century Schoolbook"/>
          <w:szCs w:val="22"/>
        </w:rPr>
        <w:t xml:space="preserve">Por el cual se reglamenta y adopta el Sistema Institucional de Evaluación y Promoción de </w:t>
      </w:r>
      <w:r>
        <w:rPr>
          <w:rFonts w:ascii="Century Schoolbook" w:eastAsia="Batang" w:hAnsi="Century Schoolbook" w:cs="Century Schoolbook"/>
          <w:szCs w:val="22"/>
        </w:rPr>
        <w:t>estudiantes</w:t>
      </w:r>
      <w:r w:rsidRPr="0035250B">
        <w:rPr>
          <w:rFonts w:ascii="Century Schoolbook" w:eastAsia="Batang" w:hAnsi="Century Schoolbook" w:cs="Century Schoolbook"/>
          <w:szCs w:val="22"/>
        </w:rPr>
        <w:t xml:space="preserve"> de </w:t>
      </w:r>
      <w:smartTag w:uri="urn:schemas-microsoft-com:office:smarttags" w:element="PersonName">
        <w:smartTagPr>
          <w:attr w:name="ProductID" w:val="la Instituci￳n Educativa"/>
        </w:smartTagPr>
        <w:r w:rsidRPr="0035250B">
          <w:rPr>
            <w:rFonts w:ascii="Century Schoolbook" w:eastAsia="Batang" w:hAnsi="Century Schoolbook" w:cs="Century Schoolbook"/>
            <w:szCs w:val="22"/>
          </w:rPr>
          <w:t>la Institución Educativa</w:t>
        </w:r>
      </w:smartTag>
      <w:r w:rsidRPr="0035250B">
        <w:rPr>
          <w:rFonts w:ascii="Century Schoolbook" w:eastAsia="Batang" w:hAnsi="Century Schoolbook" w:cs="Century Schoolbook"/>
          <w:szCs w:val="22"/>
        </w:rPr>
        <w:t xml:space="preserve"> </w:t>
      </w:r>
      <w:r>
        <w:rPr>
          <w:rFonts w:ascii="Century Schoolbook" w:eastAsia="Batang" w:hAnsi="Century Schoolbook" w:cs="Century Schoolbook"/>
          <w:szCs w:val="22"/>
        </w:rPr>
        <w:t xml:space="preserve">Escuela de </w:t>
      </w:r>
      <w:smartTag w:uri="urn:schemas-microsoft-com:office:smarttags" w:element="PersonName">
        <w:smartTagPr>
          <w:attr w:name="ProductID" w:val="la Palabra"/>
        </w:smartTagPr>
        <w:r>
          <w:rPr>
            <w:rFonts w:ascii="Century Schoolbook" w:eastAsia="Batang" w:hAnsi="Century Schoolbook" w:cs="Century Schoolbook"/>
            <w:szCs w:val="22"/>
          </w:rPr>
          <w:t>la Palabra</w:t>
        </w:r>
      </w:smartTag>
      <w:r w:rsidRPr="0035250B">
        <w:rPr>
          <w:rFonts w:ascii="Century Schoolbook" w:eastAsia="Batang" w:hAnsi="Century Schoolbook" w:cs="Century Schoolbook"/>
          <w:szCs w:val="22"/>
        </w:rPr>
        <w:t xml:space="preserve"> del Municipio de </w:t>
      </w:r>
      <w:r>
        <w:rPr>
          <w:rFonts w:ascii="Century Schoolbook" w:eastAsia="Batang" w:hAnsi="Century Schoolbook" w:cs="Century Schoolbook"/>
          <w:szCs w:val="22"/>
        </w:rPr>
        <w:t>Pereira pa</w:t>
      </w:r>
      <w:r w:rsidRPr="0035250B">
        <w:rPr>
          <w:rFonts w:ascii="Century Schoolbook" w:eastAsia="Batang" w:hAnsi="Century Schoolbook" w:cs="Century Schoolbook"/>
          <w:szCs w:val="22"/>
        </w:rPr>
        <w:t>ra el año 2010</w:t>
      </w:r>
      <w:r>
        <w:rPr>
          <w:rFonts w:ascii="Century Schoolbook" w:eastAsia="Batang" w:hAnsi="Century Schoolbook" w:cs="Century Schoolbook"/>
          <w:szCs w:val="22"/>
        </w:rPr>
        <w:t xml:space="preserve">, </w:t>
      </w:r>
    </w:p>
    <w:p w:rsidR="000663C2" w:rsidRPr="0035250B" w:rsidRDefault="000663C2" w:rsidP="000663C2">
      <w:pPr>
        <w:pStyle w:val="Textoindependiente"/>
        <w:jc w:val="both"/>
        <w:rPr>
          <w:rFonts w:ascii="Century Schoolbook" w:eastAsia="Batang" w:hAnsi="Century Schoolbook" w:cs="Century Schoolbook"/>
          <w:szCs w:val="22"/>
        </w:rPr>
      </w:pPr>
      <w:r w:rsidRPr="00D3587A">
        <w:rPr>
          <w:rFonts w:ascii="Century Schoolbook" w:eastAsia="Batang" w:hAnsi="Century Schoolbook" w:cs="Century Schoolbook"/>
          <w:szCs w:val="22"/>
        </w:rPr>
        <w:t xml:space="preserve">El Consejo Directivo de </w:t>
      </w:r>
      <w:smartTag w:uri="urn:schemas-microsoft-com:office:smarttags" w:element="PersonName">
        <w:smartTagPr>
          <w:attr w:name="ProductID" w:val="la Instituci￳n"/>
        </w:smartTagPr>
        <w:r w:rsidRPr="00D3587A">
          <w:rPr>
            <w:rFonts w:ascii="Century Schoolbook" w:eastAsia="Batang" w:hAnsi="Century Schoolbook" w:cs="Century Schoolbook"/>
            <w:szCs w:val="22"/>
          </w:rPr>
          <w:t>la Institución</w:t>
        </w:r>
      </w:smartTag>
      <w:r w:rsidRPr="00D3587A">
        <w:rPr>
          <w:rFonts w:ascii="Century Schoolbook" w:eastAsia="Batang" w:hAnsi="Century Schoolbook" w:cs="Century Schoolbook"/>
          <w:szCs w:val="22"/>
        </w:rPr>
        <w:t xml:space="preserve">, teniendo en cuenta </w:t>
      </w:r>
      <w:r w:rsidRPr="0035250B">
        <w:rPr>
          <w:rFonts w:ascii="Century Schoolbook" w:eastAsia="Batang" w:hAnsi="Century Schoolbook" w:cs="Century Schoolbook"/>
          <w:szCs w:val="22"/>
        </w:rPr>
        <w:t xml:space="preserve">la autonomía concedida por el Decreto 1290 de 2009, </w:t>
      </w:r>
      <w:r w:rsidRPr="00D3587A">
        <w:rPr>
          <w:rFonts w:ascii="Century Schoolbook" w:eastAsia="Batang" w:hAnsi="Century Schoolbook" w:cs="Century Schoolbook"/>
          <w:szCs w:val="22"/>
        </w:rPr>
        <w:t>las</w:t>
      </w:r>
      <w:r>
        <w:rPr>
          <w:rFonts w:ascii="Century Schoolbook" w:eastAsia="Batang" w:hAnsi="Century Schoolbook" w:cs="Century Schoolbook"/>
          <w:szCs w:val="22"/>
        </w:rPr>
        <w:t xml:space="preserve"> </w:t>
      </w:r>
      <w:r w:rsidRPr="0035250B">
        <w:rPr>
          <w:rFonts w:ascii="Century Schoolbook" w:eastAsia="Batang" w:hAnsi="Century Schoolbook" w:cs="Century Schoolbook"/>
          <w:szCs w:val="22"/>
        </w:rPr>
        <w:t xml:space="preserve">recomendaciones  del Consejo Académico y de </w:t>
      </w:r>
      <w:smartTag w:uri="urn:schemas-microsoft-com:office:smarttags" w:element="PersonName">
        <w:smartTagPr>
          <w:attr w:name="ProductID" w:val="la Comunidad Educativa"/>
        </w:smartTagPr>
        <w:r w:rsidRPr="0035250B">
          <w:rPr>
            <w:rFonts w:ascii="Century Schoolbook" w:eastAsia="Batang" w:hAnsi="Century Schoolbook" w:cs="Century Schoolbook"/>
            <w:szCs w:val="22"/>
          </w:rPr>
          <w:t>la Comunidad Educativa</w:t>
        </w:r>
      </w:smartTag>
      <w:r w:rsidRPr="0035250B">
        <w:rPr>
          <w:rFonts w:ascii="Century Schoolbook" w:eastAsia="Batang" w:hAnsi="Century Schoolbook" w:cs="Century Schoolbook"/>
          <w:szCs w:val="22"/>
        </w:rPr>
        <w:t xml:space="preserve"> en general, reglamenta y adopta los siguientes parámetros de evaluación y promoción de </w:t>
      </w:r>
      <w:r>
        <w:rPr>
          <w:rFonts w:ascii="Century Schoolbook" w:eastAsia="Batang" w:hAnsi="Century Schoolbook" w:cs="Century Schoolbook"/>
          <w:szCs w:val="22"/>
        </w:rPr>
        <w:t>estudiantes</w:t>
      </w:r>
      <w:r w:rsidRPr="0035250B">
        <w:rPr>
          <w:rFonts w:ascii="Century Schoolbook" w:eastAsia="Batang" w:hAnsi="Century Schoolbook" w:cs="Century Schoolbook"/>
          <w:szCs w:val="22"/>
        </w:rPr>
        <w:t xml:space="preserve"> para el año 2010.</w:t>
      </w:r>
    </w:p>
    <w:p w:rsidR="000663C2" w:rsidRPr="0035250B" w:rsidRDefault="000663C2" w:rsidP="000663C2">
      <w:pPr>
        <w:pStyle w:val="Textoindependiente"/>
        <w:jc w:val="both"/>
        <w:rPr>
          <w:rFonts w:ascii="Century Schoolbook" w:eastAsia="Batang" w:hAnsi="Century Schoolbook" w:cs="Century Schoolbook"/>
          <w:szCs w:val="22"/>
        </w:rPr>
      </w:pPr>
    </w:p>
    <w:p w:rsidR="000663C2" w:rsidRPr="0035250B" w:rsidRDefault="000663C2" w:rsidP="000663C2">
      <w:pPr>
        <w:pStyle w:val="Textoindependiente"/>
        <w:numPr>
          <w:ilvl w:val="0"/>
          <w:numId w:val="13"/>
        </w:numPr>
        <w:jc w:val="both"/>
        <w:rPr>
          <w:rFonts w:ascii="Century Schoolbook" w:eastAsia="Batang" w:hAnsi="Century Schoolbook" w:cs="Century Schoolbook"/>
          <w:szCs w:val="22"/>
        </w:rPr>
      </w:pPr>
      <w:r w:rsidRPr="0035250B">
        <w:rPr>
          <w:rFonts w:ascii="Century Schoolbook" w:eastAsia="Batang" w:hAnsi="Century Schoolbook" w:cs="Century Schoolbook"/>
          <w:b w:val="0"/>
          <w:bCs/>
          <w:szCs w:val="22"/>
        </w:rPr>
        <w:t>CRITERIOS DE EVALUACIÓN Y PROMOCIÓN</w:t>
      </w:r>
      <w:r w:rsidRPr="0035250B">
        <w:rPr>
          <w:rFonts w:ascii="Century Schoolbook" w:eastAsia="Batang" w:hAnsi="Century Schoolbook" w:cs="Century Schoolbook"/>
          <w:szCs w:val="22"/>
        </w:rPr>
        <w:t>.</w:t>
      </w:r>
    </w:p>
    <w:p w:rsidR="000663C2" w:rsidRPr="0035250B" w:rsidRDefault="000663C2" w:rsidP="000663C2">
      <w:pPr>
        <w:pStyle w:val="Textoindependiente"/>
        <w:ind w:left="360"/>
        <w:jc w:val="both"/>
        <w:rPr>
          <w:rFonts w:ascii="Century Schoolbook" w:eastAsia="Batang" w:hAnsi="Century Schoolbook" w:cs="Century Schoolbook"/>
          <w:szCs w:val="22"/>
        </w:rPr>
      </w:pPr>
      <w:r w:rsidRPr="0035250B">
        <w:rPr>
          <w:rFonts w:ascii="Century Schoolbook" w:eastAsia="Batang" w:hAnsi="Century Schoolbook" w:cs="Century Schoolbook"/>
          <w:szCs w:val="22"/>
        </w:rPr>
        <w:t>La evaluación en el plantel será:</w:t>
      </w:r>
    </w:p>
    <w:p w:rsidR="000663C2" w:rsidRPr="0035250B" w:rsidRDefault="000663C2" w:rsidP="000663C2">
      <w:pPr>
        <w:pStyle w:val="Textoindependiente"/>
        <w:numPr>
          <w:ilvl w:val="2"/>
          <w:numId w:val="11"/>
        </w:numPr>
        <w:ind w:left="709" w:hanging="425"/>
        <w:jc w:val="both"/>
        <w:rPr>
          <w:rFonts w:ascii="Century Schoolbook" w:eastAsia="Batang" w:hAnsi="Century Schoolbook" w:cs="Century Schoolbook"/>
          <w:szCs w:val="22"/>
        </w:rPr>
      </w:pPr>
      <w:r w:rsidRPr="0035250B">
        <w:rPr>
          <w:rFonts w:ascii="Century Schoolbook" w:eastAsia="Batang" w:hAnsi="Century Schoolbook" w:cs="Century Schoolbook"/>
          <w:b w:val="0"/>
          <w:bCs/>
          <w:szCs w:val="22"/>
        </w:rPr>
        <w:t xml:space="preserve">CONTINUA: </w:t>
      </w:r>
      <w:r>
        <w:rPr>
          <w:rFonts w:ascii="Century Schoolbook" w:eastAsia="Batang" w:hAnsi="Century Schoolbook" w:cs="Century Schoolbook"/>
          <w:szCs w:val="22"/>
        </w:rPr>
        <w:t>E</w:t>
      </w:r>
      <w:r w:rsidRPr="0035250B">
        <w:rPr>
          <w:rFonts w:ascii="Century Schoolbook" w:eastAsia="Batang" w:hAnsi="Century Schoolbook" w:cs="Century Schoolbook"/>
          <w:szCs w:val="22"/>
        </w:rPr>
        <w:t>s decir que se realizará</w:t>
      </w:r>
      <w:r w:rsidRPr="0035250B">
        <w:rPr>
          <w:rFonts w:ascii="Century Schoolbook" w:eastAsia="Batang" w:hAnsi="Century Schoolbook" w:cs="Century Schoolbook"/>
          <w:b w:val="0"/>
          <w:bCs/>
          <w:szCs w:val="22"/>
        </w:rPr>
        <w:t xml:space="preserve"> </w:t>
      </w:r>
      <w:r w:rsidRPr="0035250B">
        <w:rPr>
          <w:rFonts w:ascii="Century Schoolbook" w:eastAsia="Batang" w:hAnsi="Century Schoolbook" w:cs="Century Schoolbook"/>
          <w:szCs w:val="22"/>
        </w:rPr>
        <w:t xml:space="preserve">en forma permanente haciendo un seguimiento al </w:t>
      </w:r>
      <w:r>
        <w:rPr>
          <w:rFonts w:ascii="Century Schoolbook" w:eastAsia="Batang" w:hAnsi="Century Schoolbook" w:cs="Century Schoolbook"/>
          <w:szCs w:val="22"/>
        </w:rPr>
        <w:t>estudiante</w:t>
      </w:r>
      <w:r w:rsidRPr="0035250B">
        <w:rPr>
          <w:rFonts w:ascii="Century Schoolbook" w:eastAsia="Batang" w:hAnsi="Century Schoolbook" w:cs="Century Schoolbook"/>
          <w:szCs w:val="22"/>
        </w:rPr>
        <w:t>, que permita observar el progreso y las dificultades que se presenten en su proceso de formación.  Se hará de cada tema, unidad, periodo, clase o proceso.</w:t>
      </w:r>
    </w:p>
    <w:p w:rsidR="000663C2" w:rsidRPr="0035250B" w:rsidRDefault="000663C2" w:rsidP="000663C2">
      <w:pPr>
        <w:pStyle w:val="Textoindependiente"/>
        <w:numPr>
          <w:ilvl w:val="2"/>
          <w:numId w:val="11"/>
        </w:numPr>
        <w:ind w:left="709" w:hanging="425"/>
        <w:jc w:val="both"/>
        <w:rPr>
          <w:rFonts w:ascii="Century Schoolbook" w:eastAsia="Batang" w:hAnsi="Century Schoolbook" w:cs="Century Schoolbook"/>
          <w:szCs w:val="22"/>
        </w:rPr>
      </w:pPr>
      <w:r w:rsidRPr="0035250B">
        <w:rPr>
          <w:rFonts w:ascii="Century Schoolbook" w:eastAsia="Batang" w:hAnsi="Century Schoolbook" w:cs="Century Schoolbook"/>
          <w:b w:val="0"/>
          <w:bCs/>
          <w:szCs w:val="22"/>
        </w:rPr>
        <w:t xml:space="preserve">INTEGRAL: </w:t>
      </w:r>
      <w:r>
        <w:rPr>
          <w:rFonts w:ascii="Century Schoolbook" w:eastAsia="Batang" w:hAnsi="Century Schoolbook" w:cs="Century Schoolbook"/>
          <w:szCs w:val="22"/>
        </w:rPr>
        <w:t>S</w:t>
      </w:r>
      <w:r w:rsidRPr="0035250B">
        <w:rPr>
          <w:rFonts w:ascii="Century Schoolbook" w:eastAsia="Batang" w:hAnsi="Century Schoolbook" w:cs="Century Schoolbook"/>
          <w:szCs w:val="22"/>
        </w:rPr>
        <w:t xml:space="preserve">e tendrán en cuenta todos los aspectos o dimensiones del </w:t>
      </w:r>
      <w:r>
        <w:rPr>
          <w:rFonts w:ascii="Century Schoolbook" w:eastAsia="Batang" w:hAnsi="Century Schoolbook" w:cs="Century Schoolbook"/>
          <w:szCs w:val="22"/>
        </w:rPr>
        <w:t>Ser</w:t>
      </w:r>
      <w:r w:rsidRPr="0035250B">
        <w:rPr>
          <w:rFonts w:ascii="Century Schoolbook" w:eastAsia="Batang" w:hAnsi="Century Schoolbook" w:cs="Century Schoolbook"/>
          <w:szCs w:val="22"/>
        </w:rPr>
        <w:t>.</w:t>
      </w:r>
    </w:p>
    <w:p w:rsidR="000663C2" w:rsidRDefault="000663C2" w:rsidP="000663C2">
      <w:pPr>
        <w:pStyle w:val="Textoindependiente"/>
        <w:ind w:left="708"/>
        <w:jc w:val="both"/>
        <w:rPr>
          <w:rFonts w:ascii="Century Schoolbook" w:eastAsia="Batang" w:hAnsi="Century Schoolbook"/>
          <w:szCs w:val="22"/>
        </w:rPr>
      </w:pPr>
      <w:r w:rsidRPr="0035250B">
        <w:rPr>
          <w:rFonts w:ascii="Century Schoolbook" w:eastAsia="Batang" w:hAnsi="Century Schoolbook" w:cs="Century Schoolbook"/>
          <w:b w:val="0"/>
          <w:bCs/>
          <w:szCs w:val="22"/>
        </w:rPr>
        <w:t xml:space="preserve">La </w:t>
      </w:r>
      <w:r>
        <w:rPr>
          <w:rFonts w:ascii="Century Schoolbook" w:eastAsia="Batang" w:hAnsi="Century Schoolbook" w:cs="Century Schoolbook"/>
          <w:b w:val="0"/>
          <w:bCs/>
          <w:szCs w:val="22"/>
        </w:rPr>
        <w:t>valoración</w:t>
      </w:r>
      <w:r w:rsidRPr="0035250B">
        <w:rPr>
          <w:rFonts w:ascii="Century Schoolbook" w:eastAsia="Batang" w:hAnsi="Century Schoolbook" w:cs="Century Schoolbook"/>
          <w:b w:val="0"/>
          <w:bCs/>
          <w:szCs w:val="22"/>
        </w:rPr>
        <w:t xml:space="preserve"> de </w:t>
      </w:r>
      <w:r>
        <w:rPr>
          <w:rFonts w:ascii="Century Schoolbook" w:eastAsia="Batang" w:hAnsi="Century Schoolbook" w:cs="Century Schoolbook"/>
          <w:b w:val="0"/>
          <w:bCs/>
          <w:szCs w:val="22"/>
        </w:rPr>
        <w:t>aspectos personales</w:t>
      </w:r>
      <w:r w:rsidRPr="00600C24">
        <w:rPr>
          <w:rFonts w:ascii="Century Schoolbook" w:eastAsia="Batang" w:hAnsi="Century Schoolbook" w:cs="Century Schoolbook"/>
          <w:b w:val="0"/>
          <w:bCs/>
          <w:szCs w:val="22"/>
        </w:rPr>
        <w:t xml:space="preserve"> </w:t>
      </w:r>
      <w:r>
        <w:rPr>
          <w:rFonts w:ascii="Century Schoolbook" w:eastAsia="Batang" w:hAnsi="Century Schoolbook" w:cs="Century Schoolbook"/>
          <w:b w:val="0"/>
          <w:bCs/>
          <w:szCs w:val="22"/>
        </w:rPr>
        <w:t xml:space="preserve">y sociales:: “SABER SER”. </w:t>
      </w:r>
      <w:r>
        <w:rPr>
          <w:rFonts w:ascii="Century Schoolbook" w:eastAsia="Batang" w:hAnsi="Century Schoolbook" w:cs="Century Schoolbook"/>
          <w:szCs w:val="22"/>
        </w:rPr>
        <w:t>Se tendrán en cuenta las</w:t>
      </w:r>
      <w:r w:rsidRPr="0035250B">
        <w:rPr>
          <w:rFonts w:ascii="Century Schoolbook" w:eastAsia="Batang" w:hAnsi="Century Schoolbook" w:cs="Century Schoolbook"/>
          <w:szCs w:val="22"/>
        </w:rPr>
        <w:t xml:space="preserve"> actitudes, valores, </w:t>
      </w:r>
      <w:r w:rsidRPr="00D3587A">
        <w:rPr>
          <w:rFonts w:ascii="Century Schoolbook" w:eastAsia="Batang" w:hAnsi="Century Schoolbook" w:cs="Century Schoolbook"/>
          <w:szCs w:val="22"/>
        </w:rPr>
        <w:t>aptitudes</w:t>
      </w:r>
      <w:r w:rsidRPr="0035250B">
        <w:rPr>
          <w:rFonts w:ascii="Century Schoolbook" w:eastAsia="Batang" w:hAnsi="Century Schoolbook" w:cs="Century Schoolbook"/>
          <w:szCs w:val="22"/>
        </w:rPr>
        <w:t>, desempeños cotidianos,</w:t>
      </w:r>
      <w:r>
        <w:rPr>
          <w:rFonts w:ascii="Century Schoolbook" w:eastAsia="Batang" w:hAnsi="Century Schoolbook" w:cs="Century Schoolbook"/>
          <w:szCs w:val="22"/>
        </w:rPr>
        <w:t xml:space="preserve"> asistencia, presentación personal, respeto a la diferencia, convivencia pacífica, las </w:t>
      </w:r>
      <w:r w:rsidRPr="00D3587A">
        <w:rPr>
          <w:rFonts w:ascii="Century Schoolbook" w:eastAsia="Batang" w:hAnsi="Century Schoolbook" w:cs="Century Schoolbook"/>
          <w:szCs w:val="22"/>
        </w:rPr>
        <w:t xml:space="preserve">relaciones interpersonales con los demás, </w:t>
      </w:r>
      <w:r>
        <w:rPr>
          <w:rFonts w:ascii="Century Schoolbook" w:eastAsia="Batang" w:hAnsi="Century Schoolbook" w:cs="Century Schoolbook"/>
          <w:szCs w:val="22"/>
        </w:rPr>
        <w:t xml:space="preserve">capacidad de </w:t>
      </w:r>
      <w:r w:rsidRPr="00D3587A">
        <w:rPr>
          <w:rFonts w:ascii="Century Schoolbook" w:eastAsia="Batang" w:hAnsi="Century Schoolbook" w:cs="Century Schoolbook"/>
          <w:szCs w:val="22"/>
        </w:rPr>
        <w:t>acatamiento de</w:t>
      </w:r>
      <w:r>
        <w:rPr>
          <w:rFonts w:ascii="Century Schoolbook" w:eastAsia="Batang" w:hAnsi="Century Schoolbook" w:cs="Century Schoolbook"/>
          <w:szCs w:val="22"/>
        </w:rPr>
        <w:t xml:space="preserve"> normas sociales entre otros aspectos</w:t>
      </w:r>
      <w:r w:rsidRPr="0035250B">
        <w:rPr>
          <w:rFonts w:ascii="Century Schoolbook" w:eastAsia="Batang" w:hAnsi="Century Schoolbook" w:cs="Century Schoolbook"/>
          <w:szCs w:val="22"/>
        </w:rPr>
        <w:t xml:space="preserve"> que demuestren los cambios de índole  personal  del estudiante.</w:t>
      </w:r>
      <w:r>
        <w:rPr>
          <w:rFonts w:ascii="Century Schoolbook" w:eastAsia="Batang" w:hAnsi="Century Schoolbook" w:cs="Century Schoolbook"/>
          <w:szCs w:val="22"/>
        </w:rPr>
        <w:t xml:space="preserve"> El cual tendrá un porcentaje del 25% de la nota de cada asignatura y/o área.</w:t>
      </w:r>
      <w:r w:rsidRPr="001D77F7">
        <w:rPr>
          <w:rFonts w:ascii="Century Schoolbook" w:eastAsia="Batang" w:hAnsi="Century Schoolbook" w:cs="Century Schoolbook"/>
          <w:szCs w:val="22"/>
        </w:rPr>
        <w:t xml:space="preserve"> </w:t>
      </w:r>
    </w:p>
    <w:p w:rsidR="000663C2" w:rsidRDefault="000663C2" w:rsidP="000663C2">
      <w:pPr>
        <w:pStyle w:val="Textoindependiente"/>
        <w:ind w:left="708"/>
        <w:jc w:val="both"/>
        <w:rPr>
          <w:rFonts w:ascii="Century Schoolbook" w:eastAsia="Batang" w:hAnsi="Century Schoolbook" w:cs="Century Schoolbook"/>
          <w:szCs w:val="22"/>
        </w:rPr>
      </w:pPr>
      <w:r>
        <w:rPr>
          <w:rFonts w:ascii="Century Schoolbook" w:eastAsia="Batang" w:hAnsi="Century Schoolbook" w:cs="Century Schoolbook"/>
          <w:b w:val="0"/>
          <w:bCs/>
          <w:szCs w:val="22"/>
        </w:rPr>
        <w:t xml:space="preserve">La valoración de comportamientos “SABER EMPRENDER”.  </w:t>
      </w:r>
      <w:r>
        <w:rPr>
          <w:rFonts w:ascii="Century Schoolbook" w:eastAsia="Batang" w:hAnsi="Century Schoolbook" w:cs="Century Schoolbook"/>
          <w:szCs w:val="22"/>
        </w:rPr>
        <w:t>Se evaluarán aspectos relacionados con la capacidad de i</w:t>
      </w:r>
      <w:r w:rsidRPr="00600C24">
        <w:rPr>
          <w:rFonts w:ascii="Century Schoolbook" w:eastAsia="Batang" w:hAnsi="Century Schoolbook" w:cs="Century Schoolbook"/>
          <w:szCs w:val="22"/>
        </w:rPr>
        <w:t>dentificar una oportunidad y organizar los recursos necesarios para ponerla en marcha</w:t>
      </w:r>
      <w:r>
        <w:rPr>
          <w:rFonts w:ascii="Century Schoolbook" w:eastAsia="Batang" w:hAnsi="Century Schoolbook" w:cs="Century Schoolbook"/>
          <w:szCs w:val="22"/>
        </w:rPr>
        <w:t>, el trabajo en grupo. El cual tendrá un porcentaje del 25% de la nota de cada asignatura y/o área.</w:t>
      </w:r>
    </w:p>
    <w:p w:rsidR="000663C2" w:rsidRPr="0035250B" w:rsidRDefault="000663C2" w:rsidP="000663C2">
      <w:pPr>
        <w:pStyle w:val="Textoindependiente"/>
        <w:ind w:left="708"/>
        <w:jc w:val="both"/>
        <w:rPr>
          <w:rFonts w:ascii="Century Schoolbook" w:eastAsia="Batang" w:hAnsi="Century Schoolbook"/>
          <w:szCs w:val="22"/>
        </w:rPr>
      </w:pPr>
      <w:r w:rsidRPr="00BB25C1">
        <w:rPr>
          <w:rFonts w:ascii="Century Schoolbook" w:eastAsia="Batang" w:hAnsi="Century Schoolbook" w:cs="Century Schoolbook"/>
          <w:b w:val="0"/>
          <w:bCs/>
          <w:szCs w:val="22"/>
        </w:rPr>
        <w:t xml:space="preserve">La valoración </w:t>
      </w:r>
      <w:r>
        <w:rPr>
          <w:rFonts w:ascii="Century Schoolbook" w:eastAsia="Batang" w:hAnsi="Century Schoolbook" w:cs="Century Schoolbook"/>
          <w:b w:val="0"/>
          <w:bCs/>
          <w:szCs w:val="22"/>
        </w:rPr>
        <w:t xml:space="preserve">del conocimiento y su aplicabilidad: “SABER CONOCER Y  SABER HACER”. </w:t>
      </w:r>
      <w:r>
        <w:rPr>
          <w:rFonts w:ascii="Century Schoolbook" w:eastAsia="Batang" w:hAnsi="Century Schoolbook" w:cs="Century Schoolbook"/>
          <w:szCs w:val="22"/>
        </w:rPr>
        <w:t>Se</w:t>
      </w:r>
      <w:r w:rsidRPr="0035250B">
        <w:rPr>
          <w:rFonts w:ascii="Century Schoolbook" w:eastAsia="Batang" w:hAnsi="Century Schoolbook" w:cs="Century Schoolbook"/>
          <w:szCs w:val="22"/>
        </w:rPr>
        <w:t xml:space="preserve"> aplicarán las que permitan la consulta de textos,  </w:t>
      </w:r>
      <w:r>
        <w:rPr>
          <w:rFonts w:ascii="Century Schoolbook" w:eastAsia="Batang" w:hAnsi="Century Schoolbook" w:cs="Century Schoolbook"/>
          <w:szCs w:val="22"/>
        </w:rPr>
        <w:t xml:space="preserve">pruebas escritas, </w:t>
      </w:r>
      <w:r w:rsidRPr="0035250B">
        <w:rPr>
          <w:rFonts w:ascii="Century Schoolbook" w:eastAsia="Batang" w:hAnsi="Century Schoolbook" w:cs="Century Schoolbook"/>
          <w:szCs w:val="22"/>
        </w:rPr>
        <w:t>solución de problemas y situaciones, ensayos, análisis, interpretación, proposición, conclusiones, y otras formas que los docentes consideren pertinentes</w:t>
      </w:r>
      <w:r>
        <w:rPr>
          <w:rFonts w:ascii="Century Schoolbook" w:eastAsia="Batang" w:hAnsi="Century Schoolbook" w:cs="Century Schoolbook"/>
          <w:szCs w:val="22"/>
        </w:rPr>
        <w:t>,  teniendo</w:t>
      </w:r>
      <w:r w:rsidRPr="0035250B">
        <w:rPr>
          <w:rFonts w:ascii="Century Schoolbook" w:eastAsia="Batang" w:hAnsi="Century Schoolbook" w:cs="Century Schoolbook"/>
          <w:szCs w:val="22"/>
        </w:rPr>
        <w:t xml:space="preserve"> en</w:t>
      </w:r>
      <w:r>
        <w:rPr>
          <w:rFonts w:ascii="Century Schoolbook" w:eastAsia="Batang" w:hAnsi="Century Schoolbook" w:cs="Century Schoolbook"/>
          <w:szCs w:val="22"/>
        </w:rPr>
        <w:t xml:space="preserve"> cuenta el proceso de </w:t>
      </w:r>
      <w:r w:rsidRPr="00600C24">
        <w:rPr>
          <w:rFonts w:ascii="Century Schoolbook" w:eastAsia="Batang" w:hAnsi="Century Schoolbook" w:cs="Century Schoolbook"/>
          <w:szCs w:val="22"/>
        </w:rPr>
        <w:t>inclusión</w:t>
      </w:r>
      <w:r w:rsidRPr="0035250B">
        <w:rPr>
          <w:rFonts w:ascii="Century Schoolbook" w:eastAsia="Batang" w:hAnsi="Century Schoolbook" w:cs="Century Schoolbook"/>
          <w:szCs w:val="22"/>
        </w:rPr>
        <w:t>.</w:t>
      </w:r>
      <w:r>
        <w:rPr>
          <w:rFonts w:ascii="Century Schoolbook" w:eastAsia="Batang" w:hAnsi="Century Schoolbook" w:cs="Century Schoolbook"/>
          <w:szCs w:val="22"/>
        </w:rPr>
        <w:t xml:space="preserve"> Dichos aspectos tendrán un porcentaje del 50% (25% para cada un de los saberes) de la nota de cada asignatura y/o área.</w:t>
      </w:r>
    </w:p>
    <w:p w:rsidR="000663C2" w:rsidRPr="0035250B" w:rsidRDefault="000663C2" w:rsidP="000663C2">
      <w:pPr>
        <w:pStyle w:val="Textoindependiente"/>
        <w:ind w:left="708"/>
        <w:jc w:val="both"/>
        <w:rPr>
          <w:rFonts w:ascii="Century Schoolbook" w:eastAsia="Batang" w:hAnsi="Century Schoolbook"/>
          <w:szCs w:val="22"/>
        </w:rPr>
      </w:pPr>
    </w:p>
    <w:p w:rsidR="000663C2" w:rsidRPr="0035250B" w:rsidRDefault="000663C2" w:rsidP="000663C2">
      <w:pPr>
        <w:pStyle w:val="Textoindependiente"/>
        <w:jc w:val="both"/>
        <w:rPr>
          <w:rFonts w:ascii="Century Schoolbook" w:eastAsia="Batang" w:hAnsi="Century Schoolbook" w:cs="Century Schoolbook"/>
          <w:szCs w:val="22"/>
        </w:rPr>
      </w:pPr>
      <w:r w:rsidRPr="0035250B">
        <w:rPr>
          <w:rFonts w:ascii="Century Schoolbook" w:eastAsia="Batang" w:hAnsi="Century Schoolbook" w:cs="Century Schoolbook"/>
          <w:b w:val="0"/>
          <w:bCs/>
          <w:szCs w:val="22"/>
        </w:rPr>
        <w:t xml:space="preserve">El diálogo con el </w:t>
      </w:r>
      <w:r>
        <w:rPr>
          <w:rFonts w:ascii="Century Schoolbook" w:eastAsia="Batang" w:hAnsi="Century Schoolbook" w:cs="Century Schoolbook"/>
          <w:b w:val="0"/>
          <w:bCs/>
          <w:szCs w:val="22"/>
        </w:rPr>
        <w:t>estudiante</w:t>
      </w:r>
      <w:r w:rsidRPr="0035250B">
        <w:rPr>
          <w:rFonts w:ascii="Century Schoolbook" w:eastAsia="Batang" w:hAnsi="Century Schoolbook" w:cs="Century Schoolbook"/>
          <w:szCs w:val="22"/>
        </w:rPr>
        <w:t xml:space="preserve">, y padre de familia, como elemento de reflexión y análisis, para obtener información que complemente la obtenida en </w:t>
      </w:r>
      <w:r>
        <w:rPr>
          <w:rFonts w:ascii="Century Schoolbook" w:eastAsia="Batang" w:hAnsi="Century Schoolbook" w:cs="Century Schoolbook"/>
          <w:szCs w:val="22"/>
        </w:rPr>
        <w:t>e desarrollo de</w:t>
      </w:r>
      <w:r w:rsidRPr="0035250B">
        <w:rPr>
          <w:rFonts w:ascii="Century Schoolbook" w:eastAsia="Batang" w:hAnsi="Century Schoolbook" w:cs="Century Schoolbook"/>
          <w:szCs w:val="22"/>
        </w:rPr>
        <w:t>l</w:t>
      </w:r>
      <w:r>
        <w:rPr>
          <w:rFonts w:ascii="Century Schoolbook" w:eastAsia="Batang" w:hAnsi="Century Schoolbook" w:cs="Century Schoolbook"/>
          <w:szCs w:val="22"/>
        </w:rPr>
        <w:t xml:space="preserve"> proceso formativo.</w:t>
      </w:r>
    </w:p>
    <w:p w:rsidR="000663C2" w:rsidRPr="0040317B" w:rsidRDefault="000663C2" w:rsidP="000663C2">
      <w:pPr>
        <w:autoSpaceDE w:val="0"/>
        <w:autoSpaceDN w:val="0"/>
        <w:adjustRightInd w:val="0"/>
        <w:jc w:val="both"/>
        <w:rPr>
          <w:rFonts w:ascii="Century Schoolbook" w:eastAsia="Batang" w:hAnsi="Century Schoolbook" w:cs="Century Schoolbook"/>
          <w:bCs/>
          <w:sz w:val="22"/>
          <w:szCs w:val="22"/>
        </w:rPr>
      </w:pPr>
      <w:r>
        <w:rPr>
          <w:rFonts w:ascii="Century Schoolbook" w:eastAsia="Batang" w:hAnsi="Century Schoolbook" w:cs="Century Schoolbook"/>
          <w:sz w:val="22"/>
          <w:szCs w:val="22"/>
        </w:rPr>
        <w:t xml:space="preserve">Los ejercicios de </w:t>
      </w:r>
      <w:r w:rsidRPr="0035250B">
        <w:rPr>
          <w:rFonts w:ascii="Century Schoolbook" w:eastAsia="Batang" w:hAnsi="Century Schoolbook" w:cs="Century Schoolbook"/>
          <w:b/>
          <w:bCs/>
          <w:sz w:val="22"/>
          <w:szCs w:val="22"/>
        </w:rPr>
        <w:t>autoevaluación</w:t>
      </w:r>
      <w:r>
        <w:rPr>
          <w:rFonts w:ascii="Century Schoolbook" w:eastAsia="Batang" w:hAnsi="Century Schoolbook" w:cs="Century Schoolbook"/>
          <w:b/>
          <w:bCs/>
          <w:sz w:val="22"/>
          <w:szCs w:val="22"/>
        </w:rPr>
        <w:t xml:space="preserve">, </w:t>
      </w:r>
      <w:r w:rsidRPr="0040317B">
        <w:rPr>
          <w:rFonts w:ascii="Century Schoolbook" w:eastAsia="Batang" w:hAnsi="Century Schoolbook" w:cs="Century Schoolbook"/>
          <w:bCs/>
          <w:sz w:val="22"/>
          <w:szCs w:val="22"/>
        </w:rPr>
        <w:t>mediante la cual los estudiantes evalua</w:t>
      </w:r>
      <w:r>
        <w:rPr>
          <w:rFonts w:ascii="Century Schoolbook" w:eastAsia="Batang" w:hAnsi="Century Schoolbook" w:cs="Century Schoolbook"/>
          <w:bCs/>
          <w:sz w:val="22"/>
          <w:szCs w:val="22"/>
        </w:rPr>
        <w:t>n</w:t>
      </w:r>
      <w:r w:rsidRPr="0040317B">
        <w:rPr>
          <w:rFonts w:ascii="Century Schoolbook" w:eastAsia="Batang" w:hAnsi="Century Schoolbook" w:cs="Century Schoolbook"/>
          <w:bCs/>
          <w:sz w:val="22"/>
          <w:szCs w:val="22"/>
        </w:rPr>
        <w:t xml:space="preserve"> el</w:t>
      </w:r>
    </w:p>
    <w:p w:rsidR="000663C2" w:rsidRPr="0040317B" w:rsidRDefault="000663C2" w:rsidP="000663C2">
      <w:pPr>
        <w:autoSpaceDE w:val="0"/>
        <w:autoSpaceDN w:val="0"/>
        <w:adjustRightInd w:val="0"/>
        <w:jc w:val="both"/>
        <w:rPr>
          <w:rFonts w:ascii="Century Schoolbook" w:eastAsia="Batang" w:hAnsi="Century Schoolbook" w:cs="Century Schoolbook"/>
          <w:bCs/>
          <w:sz w:val="22"/>
          <w:szCs w:val="22"/>
        </w:rPr>
      </w:pPr>
      <w:r w:rsidRPr="0040317B">
        <w:rPr>
          <w:rFonts w:ascii="Century Schoolbook" w:eastAsia="Batang" w:hAnsi="Century Schoolbook" w:cs="Century Schoolbook"/>
          <w:bCs/>
          <w:sz w:val="22"/>
          <w:szCs w:val="22"/>
        </w:rPr>
        <w:t>proceso y el resultado de sus propios aprendizajes</w:t>
      </w:r>
      <w:r>
        <w:rPr>
          <w:rFonts w:ascii="Century Schoolbook" w:eastAsia="Batang" w:hAnsi="Century Schoolbook" w:cs="Century Schoolbook"/>
          <w:bCs/>
          <w:sz w:val="22"/>
          <w:szCs w:val="22"/>
        </w:rPr>
        <w:t xml:space="preserve">, </w:t>
      </w:r>
      <w:r w:rsidRPr="0040317B">
        <w:rPr>
          <w:rFonts w:ascii="Century Schoolbook" w:eastAsia="Batang" w:hAnsi="Century Schoolbook" w:cs="Century Schoolbook"/>
          <w:b/>
          <w:sz w:val="22"/>
          <w:szCs w:val="22"/>
        </w:rPr>
        <w:t>coevaluacion</w:t>
      </w:r>
      <w:r>
        <w:rPr>
          <w:rFonts w:ascii="Century Schoolbook" w:eastAsia="Batang" w:hAnsi="Century Schoolbook" w:cs="Century Schoolbook"/>
          <w:sz w:val="22"/>
          <w:szCs w:val="22"/>
        </w:rPr>
        <w:t xml:space="preserve"> </w:t>
      </w:r>
      <w:r w:rsidRPr="0040317B">
        <w:rPr>
          <w:rFonts w:ascii="Century Schoolbook" w:eastAsia="Batang" w:hAnsi="Century Schoolbook" w:cs="Century Schoolbook"/>
          <w:bCs/>
          <w:sz w:val="22"/>
          <w:szCs w:val="22"/>
        </w:rPr>
        <w:t xml:space="preserve">que consiste en evaluar el desempeño de un estudiante a través de sus propios compañeros y </w:t>
      </w:r>
      <w:r>
        <w:rPr>
          <w:rFonts w:ascii="Century Schoolbook" w:eastAsia="Batang" w:hAnsi="Century Schoolbook" w:cs="Century Schoolbook"/>
          <w:bCs/>
          <w:sz w:val="22"/>
          <w:szCs w:val="22"/>
        </w:rPr>
        <w:t xml:space="preserve">la </w:t>
      </w:r>
      <w:r w:rsidRPr="00BA2FB7">
        <w:rPr>
          <w:rFonts w:ascii="Century Schoolbook" w:eastAsia="Batang" w:hAnsi="Century Schoolbook" w:cs="Century Schoolbook"/>
          <w:b/>
          <w:bCs/>
          <w:sz w:val="22"/>
          <w:szCs w:val="22"/>
        </w:rPr>
        <w:t>heteroevaluacion</w:t>
      </w:r>
      <w:r>
        <w:rPr>
          <w:rFonts w:ascii="Century Schoolbook" w:eastAsia="Batang" w:hAnsi="Century Schoolbook" w:cs="Century Schoolbook"/>
          <w:bCs/>
          <w:sz w:val="22"/>
          <w:szCs w:val="22"/>
        </w:rPr>
        <w:t>,</w:t>
      </w:r>
      <w:r w:rsidRPr="0040317B">
        <w:rPr>
          <w:rFonts w:ascii="Century Schoolbook" w:eastAsia="Batang" w:hAnsi="Century Schoolbook" w:cs="Century Schoolbook"/>
          <w:bCs/>
          <w:sz w:val="22"/>
          <w:szCs w:val="22"/>
        </w:rPr>
        <w:t xml:space="preserve"> </w:t>
      </w:r>
      <w:r w:rsidRPr="00BA2FB7">
        <w:rPr>
          <w:rFonts w:ascii="Century Schoolbook" w:eastAsia="Batang" w:hAnsi="Century Schoolbook" w:cs="Century Schoolbook"/>
          <w:bCs/>
          <w:sz w:val="22"/>
          <w:szCs w:val="22"/>
        </w:rPr>
        <w:t xml:space="preserve">que realiza </w:t>
      </w:r>
      <w:r>
        <w:rPr>
          <w:rFonts w:ascii="Century Schoolbook" w:eastAsia="Batang" w:hAnsi="Century Schoolbook" w:cs="Century Schoolbook"/>
          <w:bCs/>
          <w:sz w:val="22"/>
          <w:szCs w:val="22"/>
        </w:rPr>
        <w:t>el profesor de acuerdo al</w:t>
      </w:r>
      <w:r w:rsidRPr="00BA2FB7">
        <w:rPr>
          <w:rFonts w:ascii="Century Schoolbook" w:eastAsia="Batang" w:hAnsi="Century Schoolbook" w:cs="Century Schoolbook"/>
          <w:bCs/>
          <w:sz w:val="22"/>
          <w:szCs w:val="22"/>
        </w:rPr>
        <w:t xml:space="preserve"> trabajo, actuación, rendimiento</w:t>
      </w:r>
      <w:r>
        <w:rPr>
          <w:rFonts w:ascii="Century Schoolbook" w:eastAsia="Batang" w:hAnsi="Century Schoolbook" w:cs="Century Schoolbook"/>
          <w:bCs/>
          <w:sz w:val="22"/>
          <w:szCs w:val="22"/>
        </w:rPr>
        <w:t xml:space="preserve"> del estudiante con las actividades escolares.</w:t>
      </w:r>
    </w:p>
    <w:p w:rsidR="000663C2" w:rsidRDefault="000663C2" w:rsidP="000663C2">
      <w:pPr>
        <w:pStyle w:val="Textoindependiente"/>
        <w:ind w:left="708"/>
        <w:jc w:val="both"/>
        <w:rPr>
          <w:rFonts w:ascii="Century Schoolbook" w:eastAsia="Batang" w:hAnsi="Century Schoolbook" w:cs="Century Schoolbook"/>
          <w:szCs w:val="22"/>
        </w:rPr>
      </w:pPr>
    </w:p>
    <w:p w:rsidR="000663C2" w:rsidRPr="00BA2FB7" w:rsidRDefault="000663C2" w:rsidP="000663C2">
      <w:pPr>
        <w:pStyle w:val="Textoindependiente"/>
        <w:numPr>
          <w:ilvl w:val="2"/>
          <w:numId w:val="11"/>
        </w:numPr>
        <w:ind w:left="709" w:hanging="425"/>
        <w:jc w:val="both"/>
        <w:rPr>
          <w:rFonts w:ascii="Century Schoolbook" w:eastAsia="Batang" w:hAnsi="Century Schoolbook"/>
          <w:szCs w:val="22"/>
        </w:rPr>
      </w:pPr>
      <w:r w:rsidRPr="00BA2FB7">
        <w:rPr>
          <w:rFonts w:eastAsia="Batang"/>
          <w:b w:val="0"/>
          <w:bCs/>
        </w:rPr>
        <w:t xml:space="preserve">SISTEMÁTICA: </w:t>
      </w:r>
      <w:r w:rsidRPr="00BA2FB7">
        <w:rPr>
          <w:rFonts w:ascii="Century Schoolbook" w:eastAsia="Batang" w:hAnsi="Century Schoolbook" w:cs="Century Schoolbook"/>
          <w:bCs/>
          <w:szCs w:val="22"/>
        </w:rPr>
        <w:t>Se realizará la evaluación teniendo en cuenta los principios pedagógicos y que guarde relación con los fines, objetivos de la educación, la visión y misión del plantel, los estándares de competencias de las diferentes áreas, los logros, indicadores de logro, lineamientos curriculares o estructura científica de las áreas, los contenidos, métodos y otros factores asociados al proceso de formación integral de los estudiantes.</w:t>
      </w:r>
      <w:r w:rsidRPr="00BA2FB7">
        <w:rPr>
          <w:rFonts w:eastAsia="Batang"/>
        </w:rPr>
        <w:t xml:space="preserve"> </w:t>
      </w:r>
    </w:p>
    <w:p w:rsidR="000663C2" w:rsidRPr="00BA2FB7" w:rsidRDefault="000663C2" w:rsidP="000663C2">
      <w:pPr>
        <w:pStyle w:val="Textoindependiente"/>
        <w:ind w:left="709"/>
        <w:jc w:val="both"/>
        <w:rPr>
          <w:rFonts w:ascii="Century Schoolbook" w:eastAsia="Batang" w:hAnsi="Century Schoolbook"/>
          <w:szCs w:val="22"/>
        </w:rPr>
      </w:pPr>
    </w:p>
    <w:p w:rsidR="000663C2" w:rsidRPr="0035250B" w:rsidRDefault="000663C2" w:rsidP="000663C2">
      <w:pPr>
        <w:pStyle w:val="Textoindependiente"/>
        <w:numPr>
          <w:ilvl w:val="2"/>
          <w:numId w:val="11"/>
        </w:numPr>
        <w:ind w:left="709" w:hanging="425"/>
        <w:jc w:val="both"/>
        <w:rPr>
          <w:rFonts w:ascii="Century Schoolbook" w:eastAsia="Batang" w:hAnsi="Century Schoolbook" w:cs="Century Schoolbook"/>
          <w:szCs w:val="22"/>
        </w:rPr>
      </w:pPr>
      <w:r w:rsidRPr="0035250B">
        <w:rPr>
          <w:rFonts w:ascii="Century Schoolbook" w:eastAsia="Batang" w:hAnsi="Century Schoolbook" w:cs="Century Schoolbook"/>
          <w:b w:val="0"/>
          <w:bCs/>
          <w:szCs w:val="22"/>
        </w:rPr>
        <w:lastRenderedPageBreak/>
        <w:t xml:space="preserve">FLEXIBLE; </w:t>
      </w:r>
      <w:r>
        <w:rPr>
          <w:rFonts w:ascii="Century Schoolbook" w:eastAsia="Batang" w:hAnsi="Century Schoolbook" w:cs="Century Schoolbook"/>
          <w:szCs w:val="22"/>
        </w:rPr>
        <w:t>S</w:t>
      </w:r>
      <w:r w:rsidRPr="0035250B">
        <w:rPr>
          <w:rFonts w:ascii="Century Schoolbook" w:eastAsia="Batang" w:hAnsi="Century Schoolbook" w:cs="Century Schoolbook"/>
          <w:szCs w:val="22"/>
        </w:rPr>
        <w:t xml:space="preserve">e tendrán en cuenta los ritmos de desarrollo del </w:t>
      </w:r>
      <w:r>
        <w:rPr>
          <w:rFonts w:ascii="Century Schoolbook" w:eastAsia="Batang" w:hAnsi="Century Schoolbook" w:cs="Century Schoolbook"/>
          <w:szCs w:val="22"/>
        </w:rPr>
        <w:t>estudiante</w:t>
      </w:r>
      <w:r w:rsidRPr="0035250B">
        <w:rPr>
          <w:rFonts w:ascii="Century Schoolbook" w:eastAsia="Batang" w:hAnsi="Century Schoolbook" w:cs="Century Schoolbook"/>
          <w:szCs w:val="22"/>
        </w:rPr>
        <w:t xml:space="preserve"> en sus distintos aspectos de interés, capacidades, ritmos de aprendizaje, dificultades, limitaciones de tipo afectivo, familiar, nutricional, entorno social, físicas, discapacidad de cualquier índole, estilos propios, dando un manejo diferencial y especial según las problemáticas relevantes o diagnosticadas por profesionales.</w:t>
      </w:r>
    </w:p>
    <w:p w:rsidR="000663C2" w:rsidRPr="0035250B" w:rsidRDefault="000663C2" w:rsidP="000663C2">
      <w:pPr>
        <w:pStyle w:val="Textoindependiente"/>
        <w:ind w:left="708"/>
        <w:jc w:val="both"/>
        <w:rPr>
          <w:rFonts w:ascii="Century Schoolbook" w:eastAsia="Batang" w:hAnsi="Century Schoolbook" w:cs="Century Schoolbook"/>
          <w:szCs w:val="22"/>
        </w:rPr>
      </w:pPr>
      <w:r w:rsidRPr="0035250B">
        <w:rPr>
          <w:rFonts w:ascii="Century Schoolbook" w:eastAsia="Batang" w:hAnsi="Century Schoolbook" w:cs="Century Schoolbook"/>
          <w:szCs w:val="22"/>
        </w:rPr>
        <w:t xml:space="preserve">Los profesores identificarán las características personales de sus estudiantes en especial las destrezas, posibilidades y limitaciones, para darles un trato </w:t>
      </w:r>
      <w:r>
        <w:rPr>
          <w:rFonts w:ascii="Century Schoolbook" w:eastAsia="Batang" w:hAnsi="Century Schoolbook" w:cs="Century Schoolbook"/>
          <w:szCs w:val="22"/>
        </w:rPr>
        <w:t xml:space="preserve">equitativo </w:t>
      </w:r>
      <w:r w:rsidRPr="0035250B">
        <w:rPr>
          <w:rFonts w:ascii="Century Schoolbook" w:eastAsia="Batang" w:hAnsi="Century Schoolbook" w:cs="Century Schoolbook"/>
          <w:szCs w:val="22"/>
        </w:rPr>
        <w:t>de acuerdo con la problemática detectada, y en especial ofreciéndole oportunidad para aprender del acierto, del error y de la experiencia de vida.</w:t>
      </w:r>
    </w:p>
    <w:p w:rsidR="000663C2" w:rsidRPr="0035250B" w:rsidRDefault="000663C2" w:rsidP="000663C2">
      <w:pPr>
        <w:pStyle w:val="Prrafodelista1"/>
        <w:jc w:val="both"/>
        <w:rPr>
          <w:rFonts w:ascii="Century Schoolbook" w:eastAsia="Batang" w:hAnsi="Century Schoolbook"/>
          <w:sz w:val="22"/>
          <w:szCs w:val="22"/>
        </w:rPr>
      </w:pPr>
    </w:p>
    <w:p w:rsidR="000663C2" w:rsidRPr="0035250B" w:rsidRDefault="000663C2" w:rsidP="000663C2">
      <w:pPr>
        <w:pStyle w:val="Textoindependiente"/>
        <w:numPr>
          <w:ilvl w:val="2"/>
          <w:numId w:val="11"/>
        </w:numPr>
        <w:ind w:left="709" w:hanging="425"/>
        <w:jc w:val="both"/>
        <w:rPr>
          <w:rFonts w:ascii="Century Schoolbook" w:eastAsia="Batang" w:hAnsi="Century Schoolbook" w:cs="Century Schoolbook"/>
          <w:szCs w:val="22"/>
        </w:rPr>
      </w:pPr>
      <w:r w:rsidRPr="0035250B">
        <w:rPr>
          <w:rFonts w:ascii="Century Schoolbook" w:eastAsia="Batang" w:hAnsi="Century Schoolbook" w:cs="Century Schoolbook"/>
          <w:b w:val="0"/>
          <w:bCs/>
          <w:szCs w:val="22"/>
        </w:rPr>
        <w:t>INTERPRETATIVA:</w:t>
      </w:r>
      <w:r>
        <w:rPr>
          <w:rFonts w:ascii="Century Schoolbook" w:eastAsia="Batang" w:hAnsi="Century Schoolbook" w:cs="Century Schoolbook"/>
          <w:b w:val="0"/>
          <w:bCs/>
          <w:szCs w:val="22"/>
        </w:rPr>
        <w:t xml:space="preserve"> </w:t>
      </w:r>
      <w:r>
        <w:rPr>
          <w:rFonts w:ascii="Century Schoolbook" w:eastAsia="Batang" w:hAnsi="Century Schoolbook" w:cs="Century Schoolbook"/>
          <w:szCs w:val="22"/>
        </w:rPr>
        <w:t>S</w:t>
      </w:r>
      <w:r w:rsidRPr="0035250B">
        <w:rPr>
          <w:rFonts w:ascii="Century Schoolbook" w:eastAsia="Batang" w:hAnsi="Century Schoolbook" w:cs="Century Schoolbook"/>
          <w:szCs w:val="22"/>
        </w:rPr>
        <w:t>e p</w:t>
      </w:r>
      <w:r>
        <w:rPr>
          <w:rFonts w:ascii="Century Schoolbook" w:eastAsia="Batang" w:hAnsi="Century Schoolbook" w:cs="Century Schoolbook"/>
          <w:szCs w:val="22"/>
        </w:rPr>
        <w:t xml:space="preserve">osibilitará </w:t>
      </w:r>
      <w:r w:rsidRPr="0035250B">
        <w:rPr>
          <w:rFonts w:ascii="Century Schoolbook" w:eastAsia="Batang" w:hAnsi="Century Schoolbook" w:cs="Century Schoolbook"/>
          <w:szCs w:val="22"/>
        </w:rPr>
        <w:t xml:space="preserve">que los </w:t>
      </w:r>
      <w:r>
        <w:rPr>
          <w:rFonts w:ascii="Century Schoolbook" w:eastAsia="Batang" w:hAnsi="Century Schoolbook" w:cs="Century Schoolbook"/>
          <w:szCs w:val="22"/>
        </w:rPr>
        <w:t>estudiantes</w:t>
      </w:r>
      <w:r w:rsidRPr="0035250B">
        <w:rPr>
          <w:rFonts w:ascii="Century Schoolbook" w:eastAsia="Batang" w:hAnsi="Century Schoolbook" w:cs="Century Schoolbook"/>
          <w:szCs w:val="22"/>
        </w:rPr>
        <w:t xml:space="preserve"> comprendan el </w:t>
      </w:r>
      <w:r>
        <w:rPr>
          <w:rFonts w:ascii="Century Schoolbook" w:eastAsia="Batang" w:hAnsi="Century Schoolbook" w:cs="Century Schoolbook"/>
          <w:szCs w:val="22"/>
        </w:rPr>
        <w:t xml:space="preserve">los </w:t>
      </w:r>
      <w:r w:rsidRPr="00BA2FB7">
        <w:rPr>
          <w:rFonts w:ascii="Century Schoolbook" w:eastAsia="Batang" w:hAnsi="Century Schoolbook" w:cs="Century Schoolbook"/>
          <w:szCs w:val="22"/>
        </w:rPr>
        <w:t>procesos</w:t>
      </w:r>
      <w:r w:rsidRPr="0035250B">
        <w:rPr>
          <w:rFonts w:ascii="Century Schoolbook" w:eastAsia="Batang" w:hAnsi="Century Schoolbook" w:cs="Century Schoolbook"/>
          <w:szCs w:val="22"/>
        </w:rPr>
        <w:t xml:space="preserve"> y los resultados que obtienen, y junto con el profesor, hagan reflexiones sobre los alcances y las fallas para establecer correctivos pedagógicos que le permitan avanzar en su desarrollo de manera normal.</w:t>
      </w:r>
    </w:p>
    <w:p w:rsidR="000663C2" w:rsidRPr="0035250B" w:rsidRDefault="000663C2" w:rsidP="000663C2">
      <w:pPr>
        <w:pStyle w:val="Prrafodelista1"/>
        <w:jc w:val="both"/>
        <w:rPr>
          <w:rFonts w:ascii="Century Schoolbook" w:eastAsia="Batang" w:hAnsi="Century Schoolbook" w:cs="Century Schoolbook"/>
          <w:sz w:val="22"/>
          <w:szCs w:val="22"/>
        </w:rPr>
      </w:pPr>
    </w:p>
    <w:p w:rsidR="000663C2" w:rsidRPr="0035250B" w:rsidRDefault="000663C2" w:rsidP="000663C2">
      <w:pPr>
        <w:pStyle w:val="Textoindependiente"/>
        <w:numPr>
          <w:ilvl w:val="2"/>
          <w:numId w:val="11"/>
        </w:numPr>
        <w:ind w:left="709" w:hanging="425"/>
        <w:jc w:val="both"/>
        <w:rPr>
          <w:rFonts w:ascii="Century Schoolbook" w:eastAsia="Batang" w:hAnsi="Century Schoolbook" w:cs="Century Schoolbook"/>
          <w:szCs w:val="22"/>
        </w:rPr>
      </w:pPr>
      <w:r w:rsidRPr="0035250B">
        <w:rPr>
          <w:rFonts w:ascii="Century Schoolbook" w:eastAsia="Batang" w:hAnsi="Century Schoolbook" w:cs="Century Schoolbook"/>
          <w:b w:val="0"/>
          <w:bCs/>
          <w:szCs w:val="22"/>
        </w:rPr>
        <w:t xml:space="preserve">PARTICIPATIVA: </w:t>
      </w:r>
      <w:r>
        <w:rPr>
          <w:rFonts w:ascii="Century Schoolbook" w:eastAsia="Batang" w:hAnsi="Century Schoolbook" w:cs="Century Schoolbook"/>
          <w:b w:val="0"/>
          <w:bCs/>
          <w:szCs w:val="22"/>
        </w:rPr>
        <w:t>S</w:t>
      </w:r>
      <w:r w:rsidRPr="0035250B">
        <w:rPr>
          <w:rFonts w:ascii="Century Schoolbook" w:eastAsia="Batang" w:hAnsi="Century Schoolbook" w:cs="Century Schoolbook"/>
          <w:szCs w:val="22"/>
        </w:rPr>
        <w:t xml:space="preserve">e involucra en la evaluación al </w:t>
      </w:r>
      <w:r>
        <w:rPr>
          <w:rFonts w:ascii="Century Schoolbook" w:eastAsia="Batang" w:hAnsi="Century Schoolbook" w:cs="Century Schoolbook"/>
          <w:szCs w:val="22"/>
        </w:rPr>
        <w:t>estudiante</w:t>
      </w:r>
      <w:r w:rsidRPr="0035250B">
        <w:rPr>
          <w:rFonts w:ascii="Century Schoolbook" w:eastAsia="Batang" w:hAnsi="Century Schoolbook" w:cs="Century Schoolbook"/>
          <w:szCs w:val="22"/>
        </w:rPr>
        <w:t xml:space="preserve">, docente, padre de familia y otras instancias que aporten </w:t>
      </w:r>
      <w:r>
        <w:rPr>
          <w:rFonts w:ascii="Century Schoolbook" w:eastAsia="Batang" w:hAnsi="Century Schoolbook" w:cs="Century Schoolbook"/>
          <w:szCs w:val="22"/>
        </w:rPr>
        <w:t>en</w:t>
      </w:r>
      <w:r w:rsidRPr="0035250B">
        <w:rPr>
          <w:rFonts w:ascii="Century Schoolbook" w:eastAsia="Batang" w:hAnsi="Century Schoolbook" w:cs="Century Schoolbook"/>
          <w:szCs w:val="22"/>
        </w:rPr>
        <w:t xml:space="preserve"> </w:t>
      </w:r>
      <w:r>
        <w:rPr>
          <w:rFonts w:ascii="Century Schoolbook" w:eastAsia="Batang" w:hAnsi="Century Schoolbook" w:cs="Century Schoolbook"/>
          <w:szCs w:val="22"/>
        </w:rPr>
        <w:t xml:space="preserve">la aplicación de </w:t>
      </w:r>
      <w:r w:rsidRPr="0035250B">
        <w:rPr>
          <w:rFonts w:ascii="Century Schoolbook" w:eastAsia="Batang" w:hAnsi="Century Schoolbook" w:cs="Century Schoolbook"/>
          <w:szCs w:val="22"/>
        </w:rPr>
        <w:t xml:space="preserve"> unos buenos métodos en los que sean los estudiantes quienes desarrollen las clases, los trabajos en foros, mesa redonda, trabajo en grupo, debate, seminario, exposiciones, pr</w:t>
      </w:r>
      <w:r>
        <w:rPr>
          <w:rFonts w:ascii="Century Schoolbook" w:eastAsia="Batang" w:hAnsi="Century Schoolbook" w:cs="Century Schoolbook"/>
          <w:szCs w:val="22"/>
        </w:rPr>
        <w:t>á</w:t>
      </w:r>
      <w:r w:rsidRPr="0035250B">
        <w:rPr>
          <w:rFonts w:ascii="Century Schoolbook" w:eastAsia="Batang" w:hAnsi="Century Schoolbook" w:cs="Century Schoolbook"/>
          <w:szCs w:val="22"/>
        </w:rPr>
        <w:t>cticas de campo y de taller, con el fin de que alcancen entre otras las competencias de analizar, interpretar y proponer, con la orientación y acompañamiento del profesor.</w:t>
      </w:r>
    </w:p>
    <w:p w:rsidR="000663C2" w:rsidRPr="00BA2FB7" w:rsidRDefault="000663C2" w:rsidP="000663C2">
      <w:pPr>
        <w:pStyle w:val="Prrafodelista1"/>
        <w:jc w:val="both"/>
        <w:rPr>
          <w:rFonts w:ascii="Century Schoolbook" w:eastAsia="Batang" w:hAnsi="Century Schoolbook"/>
          <w:sz w:val="22"/>
          <w:szCs w:val="22"/>
          <w:lang w:val="es-MX"/>
        </w:rPr>
      </w:pPr>
    </w:p>
    <w:p w:rsidR="000663C2" w:rsidRPr="0035250B" w:rsidRDefault="000663C2" w:rsidP="000663C2">
      <w:pPr>
        <w:pStyle w:val="Textoindependiente"/>
        <w:numPr>
          <w:ilvl w:val="2"/>
          <w:numId w:val="11"/>
        </w:numPr>
        <w:ind w:left="709" w:hanging="425"/>
        <w:jc w:val="both"/>
        <w:rPr>
          <w:rFonts w:ascii="Century Schoolbook" w:eastAsia="Batang" w:hAnsi="Century Schoolbook" w:cs="Century Schoolbook"/>
          <w:szCs w:val="22"/>
        </w:rPr>
      </w:pPr>
      <w:r>
        <w:rPr>
          <w:rFonts w:ascii="Century Schoolbook" w:eastAsia="Batang" w:hAnsi="Century Schoolbook" w:cs="Century Schoolbook"/>
          <w:b w:val="0"/>
          <w:bCs/>
          <w:szCs w:val="22"/>
        </w:rPr>
        <w:t xml:space="preserve">FORMATIVA: </w:t>
      </w:r>
      <w:r>
        <w:rPr>
          <w:rFonts w:ascii="Century Schoolbook" w:eastAsia="Batang" w:hAnsi="Century Schoolbook" w:cs="Century Schoolbook"/>
          <w:szCs w:val="22"/>
        </w:rPr>
        <w:t>N</w:t>
      </w:r>
      <w:r w:rsidRPr="0035250B">
        <w:rPr>
          <w:rFonts w:ascii="Century Schoolbook" w:eastAsia="Batang" w:hAnsi="Century Schoolbook" w:cs="Century Schoolbook"/>
          <w:szCs w:val="22"/>
        </w:rPr>
        <w:t xml:space="preserve">os permite reorientar los procesos y metodologías educativas, analizando las causas y buscando que lo aprendido en clase, incida en el comportamiento y actitudes de los </w:t>
      </w:r>
      <w:r>
        <w:rPr>
          <w:rFonts w:ascii="Century Schoolbook" w:eastAsia="Batang" w:hAnsi="Century Schoolbook" w:cs="Century Schoolbook"/>
          <w:szCs w:val="22"/>
        </w:rPr>
        <w:t>estudiantes</w:t>
      </w:r>
      <w:r w:rsidRPr="0035250B">
        <w:rPr>
          <w:rFonts w:ascii="Century Schoolbook" w:eastAsia="Batang" w:hAnsi="Century Schoolbook" w:cs="Century Schoolbook"/>
          <w:szCs w:val="22"/>
        </w:rPr>
        <w:t xml:space="preserve"> en el salón, en la calle, en el hogar y en la comunidad en que se desenvuelve.</w:t>
      </w:r>
    </w:p>
    <w:p w:rsidR="000663C2" w:rsidRPr="0035250B" w:rsidRDefault="000663C2" w:rsidP="000663C2">
      <w:pPr>
        <w:pStyle w:val="Textoindependiente"/>
        <w:ind w:left="284"/>
        <w:jc w:val="both"/>
        <w:rPr>
          <w:rFonts w:ascii="Century Schoolbook" w:eastAsia="Batang" w:hAnsi="Century Schoolbook"/>
          <w:szCs w:val="22"/>
        </w:rPr>
      </w:pPr>
    </w:p>
    <w:p w:rsidR="000663C2" w:rsidRPr="0035250B" w:rsidRDefault="000663C2" w:rsidP="000663C2">
      <w:pPr>
        <w:pStyle w:val="Textoindependiente"/>
        <w:numPr>
          <w:ilvl w:val="0"/>
          <w:numId w:val="18"/>
        </w:numPr>
        <w:jc w:val="both"/>
        <w:rPr>
          <w:rFonts w:ascii="Century Schoolbook" w:eastAsia="Batang" w:hAnsi="Century Schoolbook" w:cs="Century Schoolbook"/>
          <w:b w:val="0"/>
          <w:bCs/>
          <w:szCs w:val="22"/>
        </w:rPr>
      </w:pPr>
      <w:r w:rsidRPr="0035250B">
        <w:rPr>
          <w:rFonts w:ascii="Century Schoolbook" w:eastAsia="Batang" w:hAnsi="Century Schoolbook" w:cs="Century Schoolbook"/>
          <w:b w:val="0"/>
          <w:bCs/>
          <w:szCs w:val="22"/>
        </w:rPr>
        <w:t>CRITERIOS DE PROMOCIÓN Y REPROBACIÓN</w:t>
      </w:r>
    </w:p>
    <w:p w:rsidR="000663C2" w:rsidRDefault="000663C2" w:rsidP="000663C2">
      <w:pPr>
        <w:pStyle w:val="Textoindependiente"/>
        <w:ind w:left="360"/>
        <w:jc w:val="both"/>
        <w:rPr>
          <w:rFonts w:ascii="Century Schoolbook" w:eastAsia="Batang" w:hAnsi="Century Schoolbook"/>
          <w:szCs w:val="22"/>
        </w:rPr>
      </w:pPr>
      <w:r w:rsidRPr="0035250B">
        <w:rPr>
          <w:rFonts w:ascii="Century Schoolbook" w:eastAsia="Batang" w:hAnsi="Century Schoolbook" w:cs="Century Schoolbook"/>
          <w:szCs w:val="22"/>
        </w:rPr>
        <w:t xml:space="preserve">Con los anteriores criterios definimos la promoción o reprobación de los </w:t>
      </w:r>
      <w:r>
        <w:rPr>
          <w:rFonts w:ascii="Century Schoolbook" w:eastAsia="Batang" w:hAnsi="Century Schoolbook" w:cs="Century Schoolbook"/>
          <w:szCs w:val="22"/>
        </w:rPr>
        <w:t>estudiante</w:t>
      </w:r>
      <w:r w:rsidRPr="0035250B">
        <w:rPr>
          <w:rFonts w:ascii="Century Schoolbook" w:eastAsia="Batang" w:hAnsi="Century Schoolbook" w:cs="Century Schoolbook"/>
          <w:szCs w:val="22"/>
        </w:rPr>
        <w:t>s de la siguiente manera:</w:t>
      </w:r>
    </w:p>
    <w:p w:rsidR="000663C2" w:rsidRPr="00F232D8" w:rsidRDefault="000663C2" w:rsidP="000663C2">
      <w:pPr>
        <w:pStyle w:val="Textoindependiente"/>
        <w:ind w:left="360"/>
        <w:jc w:val="both"/>
        <w:rPr>
          <w:rFonts w:ascii="Century Schoolbook" w:eastAsia="Batang" w:hAnsi="Century Schoolbook" w:cs="Century Schoolbook"/>
          <w:szCs w:val="22"/>
        </w:rPr>
      </w:pPr>
      <w:r w:rsidRPr="00F232D8">
        <w:rPr>
          <w:rFonts w:ascii="Century Schoolbook" w:eastAsia="Batang" w:hAnsi="Century Schoolbook" w:cs="Century Schoolbook"/>
          <w:szCs w:val="22"/>
        </w:rPr>
        <w:t>El estudiante que no pierde ninguna asignatura, será promovido al grado siguiente.</w:t>
      </w:r>
    </w:p>
    <w:p w:rsidR="000663C2" w:rsidRPr="00F232D8" w:rsidRDefault="000663C2" w:rsidP="000663C2">
      <w:pPr>
        <w:pStyle w:val="Textoindependiente"/>
        <w:ind w:left="360"/>
        <w:jc w:val="both"/>
        <w:rPr>
          <w:rFonts w:ascii="Century Schoolbook" w:eastAsia="Batang" w:hAnsi="Century Schoolbook" w:cs="Century Schoolbook"/>
          <w:szCs w:val="22"/>
        </w:rPr>
      </w:pPr>
      <w:r w:rsidRPr="00F232D8">
        <w:rPr>
          <w:rFonts w:ascii="Century Schoolbook" w:eastAsia="Batang" w:hAnsi="Century Schoolbook" w:cs="Century Schoolbook"/>
          <w:szCs w:val="22"/>
        </w:rPr>
        <w:t>El estudiante que no alcance los logros mínimos en tres o  más asignaturas, deberá reiniciar el grado.</w:t>
      </w:r>
    </w:p>
    <w:p w:rsidR="00F232D8" w:rsidRPr="00F232D8" w:rsidRDefault="000663C2" w:rsidP="000663C2">
      <w:pPr>
        <w:pStyle w:val="Textoindependiente"/>
        <w:ind w:left="360"/>
        <w:jc w:val="both"/>
        <w:rPr>
          <w:rFonts w:ascii="Century Schoolbook" w:eastAsia="Batang" w:hAnsi="Century Schoolbook" w:cs="Century Schoolbook"/>
          <w:color w:val="FF0000"/>
          <w:szCs w:val="22"/>
        </w:rPr>
      </w:pPr>
      <w:r w:rsidRPr="00F232D8">
        <w:rPr>
          <w:rFonts w:ascii="Century Schoolbook" w:eastAsia="Batang" w:hAnsi="Century Schoolbook" w:cs="Century Schoolbook"/>
          <w:szCs w:val="22"/>
        </w:rPr>
        <w:t>El estudiante que pierde 1 o 2 asignaturas deberá nivelarlas al finalizar el año lectivo; si pierde el refuerzo de las dos deberá repetir el grado</w:t>
      </w:r>
      <w:r w:rsidR="00184249" w:rsidRPr="00F232D8">
        <w:rPr>
          <w:rFonts w:ascii="Century Schoolbook" w:eastAsia="Batang" w:hAnsi="Century Schoolbook" w:cs="Century Schoolbook"/>
          <w:szCs w:val="22"/>
        </w:rPr>
        <w:t xml:space="preserve"> </w:t>
      </w:r>
    </w:p>
    <w:p w:rsidR="00F232D8" w:rsidRPr="00F232D8" w:rsidRDefault="000663C2" w:rsidP="000663C2">
      <w:pPr>
        <w:pStyle w:val="Textoindependiente"/>
        <w:ind w:left="360"/>
        <w:jc w:val="both"/>
        <w:rPr>
          <w:rFonts w:ascii="Century Schoolbook" w:eastAsia="Batang" w:hAnsi="Century Schoolbook" w:cs="Century Schoolbook"/>
          <w:szCs w:val="22"/>
        </w:rPr>
      </w:pPr>
      <w:r w:rsidRPr="00F232D8">
        <w:rPr>
          <w:rFonts w:ascii="Century Schoolbook" w:eastAsia="Batang" w:hAnsi="Century Schoolbook" w:cs="Century Schoolbook"/>
          <w:szCs w:val="22"/>
        </w:rPr>
        <w:t xml:space="preserve">Si el estudiante recupera una asignatura de </w:t>
      </w:r>
    </w:p>
    <w:p w:rsidR="000663C2" w:rsidRPr="00F232D8" w:rsidRDefault="000663C2" w:rsidP="000663C2">
      <w:pPr>
        <w:pStyle w:val="Textoindependiente"/>
        <w:ind w:left="360"/>
        <w:jc w:val="both"/>
        <w:rPr>
          <w:rFonts w:ascii="Century Schoolbook" w:eastAsia="Batang" w:hAnsi="Century Schoolbook" w:cs="Century Schoolbook"/>
          <w:szCs w:val="22"/>
        </w:rPr>
      </w:pPr>
      <w:r w:rsidRPr="00F232D8">
        <w:rPr>
          <w:rFonts w:ascii="Century Schoolbook" w:eastAsia="Batang" w:hAnsi="Century Schoolbook" w:cs="Century Schoolbook"/>
          <w:szCs w:val="22"/>
        </w:rPr>
        <w:t xml:space="preserve"> Si reincide en dicha pérdida, la comisión de evaluación y promoción tomará la decisión final</w:t>
      </w:r>
    </w:p>
    <w:p w:rsidR="000663C2" w:rsidRDefault="000663C2" w:rsidP="00F232D8">
      <w:pPr>
        <w:pStyle w:val="Textoindependiente"/>
        <w:ind w:left="360"/>
        <w:jc w:val="both"/>
        <w:rPr>
          <w:rFonts w:ascii="Century Schoolbook" w:eastAsia="Batang" w:hAnsi="Century Schoolbook" w:cs="Century Schoolbook"/>
          <w:szCs w:val="22"/>
        </w:rPr>
      </w:pPr>
      <w:r>
        <w:rPr>
          <w:rFonts w:ascii="Century Schoolbook" w:eastAsia="Batang" w:hAnsi="Century Schoolbook" w:cs="Century Schoolbook"/>
          <w:szCs w:val="22"/>
        </w:rPr>
        <w:t xml:space="preserve">Parágrafo 1: </w:t>
      </w:r>
      <w:r w:rsidRPr="00184249">
        <w:rPr>
          <w:rFonts w:ascii="Century Schoolbook" w:eastAsia="Batang" w:hAnsi="Century Schoolbook" w:cs="Century Schoolbook"/>
          <w:szCs w:val="22"/>
        </w:rPr>
        <w:t>Los estudiantes en Situación de Discapacidad Auditiva cuyo nivel de exigencia es menor</w:t>
      </w:r>
      <w:r>
        <w:rPr>
          <w:rFonts w:ascii="Century Schoolbook" w:eastAsia="Batang" w:hAnsi="Century Schoolbook" w:cs="Century Schoolbook"/>
          <w:szCs w:val="22"/>
        </w:rPr>
        <w:t xml:space="preserve">, que en el transcurso del año lectivo, no alcancen los logros mínimos en las asignaturas de </w:t>
      </w:r>
      <w:r w:rsidRPr="008D6832">
        <w:rPr>
          <w:rFonts w:ascii="Century Schoolbook" w:eastAsia="Batang" w:hAnsi="Century Schoolbook" w:cs="Century Schoolbook"/>
          <w:szCs w:val="22"/>
        </w:rPr>
        <w:t>castellano escrito e Inglés se les aplicará los mismos</w:t>
      </w:r>
      <w:r>
        <w:rPr>
          <w:rFonts w:ascii="Century Schoolbook" w:eastAsia="Batang" w:hAnsi="Century Schoolbook" w:cs="Century Schoolbook"/>
          <w:szCs w:val="22"/>
        </w:rPr>
        <w:t xml:space="preserve"> criterios de promoción y reprobación, de persistir serán remitidos a Comisión de Evaluación y Promoción. </w:t>
      </w:r>
    </w:p>
    <w:p w:rsidR="000663C2" w:rsidRPr="00184249" w:rsidRDefault="000663C2" w:rsidP="000663C2">
      <w:pPr>
        <w:pStyle w:val="Textoindependiente"/>
        <w:ind w:left="360"/>
        <w:jc w:val="both"/>
        <w:rPr>
          <w:rFonts w:ascii="Century Schoolbook" w:eastAsia="Batang" w:hAnsi="Century Schoolbook" w:cs="Century Schoolbook"/>
          <w:szCs w:val="22"/>
        </w:rPr>
      </w:pPr>
      <w:r>
        <w:rPr>
          <w:rFonts w:ascii="Century Schoolbook" w:eastAsia="Batang" w:hAnsi="Century Schoolbook" w:cs="Century Schoolbook"/>
          <w:szCs w:val="22"/>
        </w:rPr>
        <w:t xml:space="preserve">Parágrafo 2. Los estudiantes en situación de discapacidad auditiva que </w:t>
      </w:r>
      <w:r w:rsidRPr="00184249">
        <w:rPr>
          <w:rFonts w:ascii="Century Schoolbook" w:eastAsia="Batang" w:hAnsi="Century Schoolbook" w:cs="Century Schoolbook"/>
          <w:szCs w:val="22"/>
        </w:rPr>
        <w:t>pierdan Español o Inglés y otras dos asignaturas durante el año escolar, deberá reiniciar el grado.</w:t>
      </w:r>
    </w:p>
    <w:p w:rsidR="00E374EC" w:rsidRDefault="000663C2" w:rsidP="00E374EC">
      <w:pPr>
        <w:pStyle w:val="Textoindependiente"/>
        <w:ind w:left="360"/>
        <w:jc w:val="both"/>
        <w:rPr>
          <w:rFonts w:ascii="Century Schoolbook" w:eastAsia="Batang" w:hAnsi="Century Schoolbook" w:cs="Century Schoolbook"/>
          <w:szCs w:val="22"/>
        </w:rPr>
      </w:pPr>
      <w:r>
        <w:rPr>
          <w:rFonts w:ascii="Century Schoolbook" w:eastAsia="Batang" w:hAnsi="Century Schoolbook" w:cs="Century Schoolbook"/>
          <w:szCs w:val="22"/>
        </w:rPr>
        <w:t xml:space="preserve">Parágrafo 3. Los estudiantes en situación de discapacidad auditiva que pierdan Español, Ingles y otra asignatura podrá recuperar las tres. De persistir, pasará a Comisión de Evaluación y Promoción. </w:t>
      </w:r>
    </w:p>
    <w:p w:rsidR="000663C2" w:rsidRPr="000663C2" w:rsidRDefault="000663C2" w:rsidP="000663C2">
      <w:pPr>
        <w:pStyle w:val="Textoindependiente"/>
        <w:ind w:left="360"/>
        <w:jc w:val="both"/>
        <w:rPr>
          <w:rFonts w:ascii="Century Schoolbook" w:eastAsia="Batang" w:hAnsi="Century Schoolbook" w:cs="Century Schoolbook"/>
          <w:szCs w:val="22"/>
          <w:u w:val="dashDotDotHeavy"/>
        </w:rPr>
      </w:pPr>
      <w:r w:rsidRPr="000663C2">
        <w:rPr>
          <w:rFonts w:ascii="Century Schoolbook" w:eastAsia="Batang" w:hAnsi="Century Schoolbook" w:cs="Century Schoolbook"/>
          <w:szCs w:val="22"/>
          <w:u w:val="dashDotDotHeavy"/>
        </w:rPr>
        <w:lastRenderedPageBreak/>
        <w:t xml:space="preserve">Parágrafo 4. Los </w:t>
      </w:r>
      <w:r w:rsidRPr="000663C2">
        <w:rPr>
          <w:rFonts w:ascii="Century Schoolbook" w:eastAsia="Batang" w:hAnsi="Century Schoolbook" w:cs="Century Schoolbook"/>
          <w:szCs w:val="22"/>
        </w:rPr>
        <w:t>estudiantes</w:t>
      </w:r>
      <w:r w:rsidRPr="000663C2">
        <w:rPr>
          <w:rFonts w:ascii="Century Schoolbook" w:eastAsia="Batang" w:hAnsi="Century Schoolbook" w:cs="Century Schoolbook"/>
          <w:szCs w:val="22"/>
          <w:u w:val="dashDotDotHeavy"/>
        </w:rPr>
        <w:t xml:space="preserve"> de grado 1º o 2º de Básica Primaria que no alcancen los logros mínimos en las asignaturas de Matemáticas y Lengua Castellana deberá reiniciar el grado.</w:t>
      </w:r>
    </w:p>
    <w:p w:rsidR="000663C2" w:rsidRPr="000663C2" w:rsidRDefault="000663C2" w:rsidP="000663C2">
      <w:pPr>
        <w:pStyle w:val="Textoindependiente"/>
        <w:ind w:left="360"/>
        <w:jc w:val="both"/>
        <w:rPr>
          <w:rFonts w:ascii="Century Schoolbook" w:eastAsia="Batang" w:hAnsi="Century Schoolbook" w:cs="Century Schoolbook"/>
          <w:szCs w:val="22"/>
        </w:rPr>
      </w:pPr>
      <w:r w:rsidRPr="000663C2">
        <w:rPr>
          <w:rFonts w:ascii="Century Schoolbook" w:eastAsia="Batang" w:hAnsi="Century Schoolbook" w:cs="Century Schoolbook"/>
          <w:szCs w:val="22"/>
          <w:u w:val="dashDotDotHeavy"/>
        </w:rPr>
        <w:t>Los estudiantes en Situación de Discapacidad Auditiva en esta situación, pasarán a Comisión de Evaluación y Prom</w:t>
      </w:r>
      <w:r w:rsidRPr="000663C2">
        <w:rPr>
          <w:rFonts w:ascii="Century Schoolbook" w:eastAsia="Batang" w:hAnsi="Century Schoolbook" w:cs="Century Schoolbook"/>
          <w:szCs w:val="22"/>
        </w:rPr>
        <w:t xml:space="preserve">oción. </w:t>
      </w:r>
    </w:p>
    <w:p w:rsidR="000663C2" w:rsidRPr="000663C2" w:rsidRDefault="000663C2" w:rsidP="000663C2">
      <w:pPr>
        <w:pStyle w:val="Textoindependiente"/>
        <w:jc w:val="both"/>
        <w:rPr>
          <w:rFonts w:ascii="Century Schoolbook" w:eastAsia="Batang" w:hAnsi="Century Schoolbook"/>
          <w:szCs w:val="22"/>
        </w:rPr>
      </w:pPr>
    </w:p>
    <w:p w:rsidR="000663C2" w:rsidRPr="008D6832" w:rsidRDefault="000663C2" w:rsidP="000663C2">
      <w:pPr>
        <w:pStyle w:val="Textoindependiente"/>
        <w:numPr>
          <w:ilvl w:val="0"/>
          <w:numId w:val="18"/>
        </w:numPr>
        <w:jc w:val="both"/>
        <w:rPr>
          <w:rFonts w:ascii="Century Schoolbook" w:eastAsia="Batang" w:hAnsi="Century Schoolbook" w:cs="Century Schoolbook"/>
          <w:b w:val="0"/>
          <w:bCs/>
          <w:szCs w:val="22"/>
        </w:rPr>
      </w:pPr>
      <w:r w:rsidRPr="0035250B">
        <w:rPr>
          <w:rFonts w:ascii="Century Schoolbook" w:eastAsia="Batang" w:hAnsi="Century Schoolbook" w:cs="Century Schoolbook"/>
          <w:b w:val="0"/>
          <w:bCs/>
          <w:szCs w:val="22"/>
        </w:rPr>
        <w:t>ACTIVIDADES DE NIVELACIÓN</w:t>
      </w:r>
    </w:p>
    <w:p w:rsidR="000663C2" w:rsidRDefault="000663C2" w:rsidP="000663C2">
      <w:pPr>
        <w:pStyle w:val="Textoindependiente"/>
        <w:ind w:left="284"/>
        <w:jc w:val="both"/>
        <w:rPr>
          <w:rFonts w:ascii="Century Schoolbook" w:eastAsia="Batang" w:hAnsi="Century Schoolbook"/>
          <w:szCs w:val="22"/>
        </w:rPr>
      </w:pPr>
      <w:r w:rsidRPr="0035250B">
        <w:rPr>
          <w:rFonts w:ascii="Century Schoolbook" w:eastAsia="Batang" w:hAnsi="Century Schoolbook" w:cs="Century Schoolbook"/>
          <w:szCs w:val="22"/>
        </w:rPr>
        <w:t>Son acciones o actividades de refuerzo</w:t>
      </w:r>
      <w:r>
        <w:rPr>
          <w:rFonts w:ascii="Century Schoolbook" w:eastAsia="Batang" w:hAnsi="Century Schoolbook" w:cs="Century Schoolbook"/>
          <w:szCs w:val="22"/>
        </w:rPr>
        <w:t xml:space="preserve"> permanente</w:t>
      </w:r>
      <w:r w:rsidRPr="0035250B">
        <w:rPr>
          <w:rFonts w:ascii="Century Schoolbook" w:eastAsia="Batang" w:hAnsi="Century Schoolbook" w:cs="Century Schoolbook"/>
          <w:szCs w:val="22"/>
        </w:rPr>
        <w:t xml:space="preserve">, complementación, investigación, practicas, proyectos, elaboradas y programadas por cada profesor en su área o curso, para ser desarrolladas y demostradas por los </w:t>
      </w:r>
      <w:r>
        <w:rPr>
          <w:rFonts w:ascii="Century Schoolbook" w:eastAsia="Batang" w:hAnsi="Century Schoolbook" w:cs="Century Schoolbook"/>
          <w:szCs w:val="22"/>
        </w:rPr>
        <w:t>estudiante</w:t>
      </w:r>
      <w:r w:rsidRPr="0035250B">
        <w:rPr>
          <w:rFonts w:ascii="Century Schoolbook" w:eastAsia="Batang" w:hAnsi="Century Schoolbook" w:cs="Century Schoolbook"/>
          <w:szCs w:val="22"/>
        </w:rPr>
        <w:t>s</w:t>
      </w:r>
      <w:r>
        <w:rPr>
          <w:rFonts w:ascii="Century Schoolbook" w:eastAsia="Batang" w:hAnsi="Century Schoolbook" w:cs="Century Schoolbook"/>
          <w:szCs w:val="22"/>
        </w:rPr>
        <w:t>.</w:t>
      </w:r>
      <w:r w:rsidRPr="0035250B">
        <w:rPr>
          <w:rFonts w:ascii="Century Schoolbook" w:eastAsia="Batang" w:hAnsi="Century Schoolbook" w:cs="Century Schoolbook"/>
          <w:szCs w:val="22"/>
        </w:rPr>
        <w:t xml:space="preserve"> </w:t>
      </w:r>
    </w:p>
    <w:p w:rsidR="000663C2" w:rsidRDefault="000663C2" w:rsidP="000663C2">
      <w:pPr>
        <w:pStyle w:val="Textoindependiente"/>
        <w:ind w:left="284"/>
        <w:jc w:val="both"/>
        <w:rPr>
          <w:rFonts w:ascii="Century Schoolbook" w:eastAsia="Batang" w:hAnsi="Century Schoolbook"/>
          <w:szCs w:val="22"/>
        </w:rPr>
      </w:pPr>
      <w:r w:rsidRPr="0035250B">
        <w:rPr>
          <w:rFonts w:ascii="Century Schoolbook" w:eastAsia="Batang" w:hAnsi="Century Schoolbook" w:cs="Century Schoolbook"/>
          <w:szCs w:val="22"/>
        </w:rPr>
        <w:t xml:space="preserve">Los docentes utilizan para ello </w:t>
      </w:r>
      <w:r>
        <w:rPr>
          <w:rFonts w:ascii="Century Schoolbook" w:eastAsia="Batang" w:hAnsi="Century Schoolbook" w:cs="Century Schoolbook"/>
          <w:szCs w:val="22"/>
        </w:rPr>
        <w:t>estudiante</w:t>
      </w:r>
      <w:r w:rsidRPr="0035250B">
        <w:rPr>
          <w:rFonts w:ascii="Century Schoolbook" w:eastAsia="Batang" w:hAnsi="Century Schoolbook" w:cs="Century Schoolbook"/>
          <w:szCs w:val="22"/>
        </w:rPr>
        <w:t xml:space="preserve">s monitores, que ayuden en la explicación y comprensión de los logros e indicadores en los que los </w:t>
      </w:r>
      <w:r>
        <w:rPr>
          <w:rFonts w:ascii="Century Schoolbook" w:eastAsia="Batang" w:hAnsi="Century Schoolbook" w:cs="Century Schoolbook"/>
          <w:szCs w:val="22"/>
        </w:rPr>
        <w:t>estudiante</w:t>
      </w:r>
      <w:r w:rsidRPr="0035250B">
        <w:rPr>
          <w:rFonts w:ascii="Century Schoolbook" w:eastAsia="Batang" w:hAnsi="Century Schoolbook" w:cs="Century Schoolbook"/>
          <w:szCs w:val="22"/>
        </w:rPr>
        <w:t>s hayan tenido dificultades en su desempeño.  También se contará con la colaboración de los padres de familia, las comisiones de evaluación y promoción o cualquier otra forma que no implique la suspensión de clases para adelantar y demostrar dichas actividades.</w:t>
      </w:r>
    </w:p>
    <w:p w:rsidR="000663C2" w:rsidRDefault="000663C2" w:rsidP="000663C2">
      <w:pPr>
        <w:pStyle w:val="Textoindependiente"/>
        <w:ind w:left="284"/>
        <w:jc w:val="both"/>
        <w:rPr>
          <w:rFonts w:ascii="Century Schoolbook" w:eastAsia="Batang" w:hAnsi="Century Schoolbook" w:cs="Century Schoolbook"/>
          <w:szCs w:val="22"/>
        </w:rPr>
      </w:pPr>
      <w:r w:rsidRPr="0035250B">
        <w:rPr>
          <w:rFonts w:ascii="Century Schoolbook" w:eastAsia="Batang" w:hAnsi="Century Schoolbook" w:cs="Century Schoolbook"/>
          <w:szCs w:val="22"/>
        </w:rPr>
        <w:t xml:space="preserve">Los </w:t>
      </w:r>
      <w:r>
        <w:rPr>
          <w:rFonts w:ascii="Century Schoolbook" w:eastAsia="Batang" w:hAnsi="Century Schoolbook" w:cs="Century Schoolbook"/>
          <w:szCs w:val="22"/>
        </w:rPr>
        <w:t>estudiante</w:t>
      </w:r>
      <w:r w:rsidRPr="0035250B">
        <w:rPr>
          <w:rFonts w:ascii="Century Schoolbook" w:eastAsia="Batang" w:hAnsi="Century Schoolbook" w:cs="Century Schoolbook"/>
          <w:szCs w:val="22"/>
        </w:rPr>
        <w:t xml:space="preserve">s que </w:t>
      </w:r>
      <w:r>
        <w:rPr>
          <w:rFonts w:ascii="Century Schoolbook" w:eastAsia="Batang" w:hAnsi="Century Schoolbook" w:cs="Century Schoolbook"/>
          <w:szCs w:val="22"/>
        </w:rPr>
        <w:t xml:space="preserve">en el informe </w:t>
      </w:r>
      <w:r w:rsidRPr="0035250B">
        <w:rPr>
          <w:rFonts w:ascii="Century Schoolbook" w:eastAsia="Batang" w:hAnsi="Century Schoolbook" w:cs="Century Schoolbook"/>
          <w:szCs w:val="22"/>
        </w:rPr>
        <w:t>fina</w:t>
      </w:r>
      <w:r w:rsidR="00184249">
        <w:rPr>
          <w:rFonts w:ascii="Century Schoolbook" w:eastAsia="Batang" w:hAnsi="Century Schoolbook" w:cs="Century Schoolbook"/>
          <w:szCs w:val="22"/>
        </w:rPr>
        <w:t>l</w:t>
      </w:r>
      <w:r>
        <w:rPr>
          <w:rFonts w:ascii="Century Schoolbook" w:eastAsia="Batang" w:hAnsi="Century Schoolbook" w:cs="Century Schoolbook"/>
          <w:szCs w:val="22"/>
        </w:rPr>
        <w:t xml:space="preserve"> </w:t>
      </w:r>
      <w:r w:rsidRPr="0035250B">
        <w:rPr>
          <w:rFonts w:ascii="Century Schoolbook" w:eastAsia="Batang" w:hAnsi="Century Schoolbook" w:cs="Century Schoolbook"/>
          <w:szCs w:val="22"/>
        </w:rPr>
        <w:t xml:space="preserve">obtengan valoración de desempeño </w:t>
      </w:r>
      <w:r w:rsidRPr="00E934D6">
        <w:rPr>
          <w:rFonts w:ascii="Century Schoolbook" w:eastAsia="Batang" w:hAnsi="Century Schoolbook" w:cs="Century Schoolbook"/>
          <w:szCs w:val="22"/>
        </w:rPr>
        <w:t>BAJO</w:t>
      </w:r>
      <w:r w:rsidRPr="0035250B">
        <w:rPr>
          <w:rFonts w:ascii="Century Schoolbook" w:eastAsia="Batang" w:hAnsi="Century Schoolbook" w:cs="Century Schoolbook"/>
          <w:szCs w:val="22"/>
        </w:rPr>
        <w:t xml:space="preserve"> en una o dos </w:t>
      </w:r>
      <w:r>
        <w:rPr>
          <w:rFonts w:ascii="Century Schoolbook" w:eastAsia="Batang" w:hAnsi="Century Schoolbook" w:cs="Century Schoolbook"/>
          <w:szCs w:val="22"/>
        </w:rPr>
        <w:t>asignaturas</w:t>
      </w:r>
      <w:r w:rsidRPr="0035250B">
        <w:rPr>
          <w:rFonts w:ascii="Century Schoolbook" w:eastAsia="Batang" w:hAnsi="Century Schoolbook" w:cs="Century Schoolbook"/>
          <w:szCs w:val="22"/>
        </w:rPr>
        <w:t xml:space="preserve">, presentaran la nivelación de dichas </w:t>
      </w:r>
      <w:r>
        <w:rPr>
          <w:rFonts w:ascii="Century Schoolbook" w:eastAsia="Batang" w:hAnsi="Century Schoolbook" w:cs="Century Schoolbook"/>
          <w:szCs w:val="22"/>
        </w:rPr>
        <w:t>asignaturas</w:t>
      </w:r>
    </w:p>
    <w:p w:rsidR="000663C2" w:rsidRPr="0035250B" w:rsidRDefault="000663C2" w:rsidP="000663C2">
      <w:pPr>
        <w:pStyle w:val="Textoindependiente"/>
        <w:ind w:left="284"/>
        <w:jc w:val="both"/>
        <w:rPr>
          <w:rFonts w:ascii="Century Schoolbook" w:eastAsia="Batang" w:hAnsi="Century Schoolbook" w:cs="Century Schoolbook"/>
          <w:szCs w:val="22"/>
        </w:rPr>
      </w:pPr>
      <w:r w:rsidRPr="0035250B">
        <w:rPr>
          <w:rFonts w:ascii="Century Schoolbook" w:eastAsia="Batang" w:hAnsi="Century Schoolbook" w:cs="Century Schoolbook"/>
          <w:szCs w:val="22"/>
        </w:rPr>
        <w:t xml:space="preserve">La nivelación de las áreas perdidas a fin </w:t>
      </w:r>
      <w:r>
        <w:rPr>
          <w:rFonts w:ascii="Century Schoolbook" w:eastAsia="Batang" w:hAnsi="Century Schoolbook" w:cs="Century Schoolbook"/>
          <w:szCs w:val="22"/>
        </w:rPr>
        <w:t>d</w:t>
      </w:r>
      <w:r w:rsidRPr="0035250B">
        <w:rPr>
          <w:rFonts w:ascii="Century Schoolbook" w:eastAsia="Batang" w:hAnsi="Century Schoolbook" w:cs="Century Schoolbook"/>
          <w:szCs w:val="22"/>
        </w:rPr>
        <w:t xml:space="preserve">e año, no se harán solamente imponiendo un trabajo escrito o realizando una prueba escrita de contenidos o ejercicios, sino la demostración personal y directa del </w:t>
      </w:r>
      <w:r>
        <w:rPr>
          <w:rFonts w:ascii="Century Schoolbook" w:eastAsia="Batang" w:hAnsi="Century Schoolbook" w:cs="Century Schoolbook"/>
          <w:szCs w:val="22"/>
        </w:rPr>
        <w:t>estudiante</w:t>
      </w:r>
      <w:r w:rsidRPr="0035250B">
        <w:rPr>
          <w:rFonts w:ascii="Century Schoolbook" w:eastAsia="Batang" w:hAnsi="Century Schoolbook" w:cs="Century Schoolbook"/>
          <w:szCs w:val="22"/>
        </w:rPr>
        <w:t xml:space="preserve"> ante el docente de que superó tanto la parte cognitiva como formativa en su desarrollo social, personal y académico. </w:t>
      </w:r>
    </w:p>
    <w:p w:rsidR="000663C2" w:rsidRPr="0035250B" w:rsidRDefault="000663C2" w:rsidP="000663C2">
      <w:pPr>
        <w:pStyle w:val="Textoindependiente"/>
        <w:ind w:left="720"/>
        <w:jc w:val="both"/>
        <w:rPr>
          <w:rFonts w:ascii="Century Schoolbook" w:eastAsia="Batang" w:hAnsi="Century Schoolbook"/>
          <w:szCs w:val="22"/>
        </w:rPr>
      </w:pPr>
    </w:p>
    <w:p w:rsidR="000663C2" w:rsidRPr="0035250B" w:rsidRDefault="000663C2" w:rsidP="000663C2">
      <w:pPr>
        <w:pStyle w:val="Textoindependiente"/>
        <w:numPr>
          <w:ilvl w:val="0"/>
          <w:numId w:val="18"/>
        </w:numPr>
        <w:jc w:val="both"/>
        <w:rPr>
          <w:rFonts w:ascii="Century Schoolbook" w:eastAsia="Batang" w:hAnsi="Century Schoolbook" w:cs="Century Schoolbook"/>
          <w:b w:val="0"/>
          <w:bCs/>
          <w:szCs w:val="22"/>
        </w:rPr>
      </w:pPr>
      <w:r w:rsidRPr="0035250B">
        <w:rPr>
          <w:rFonts w:ascii="Century Schoolbook" w:eastAsia="Batang" w:hAnsi="Century Schoolbook" w:cs="Century Schoolbook"/>
          <w:b w:val="0"/>
          <w:bCs/>
          <w:szCs w:val="22"/>
        </w:rPr>
        <w:t>REPROBACIÓN</w:t>
      </w:r>
    </w:p>
    <w:p w:rsidR="000663C2" w:rsidRPr="00184249" w:rsidRDefault="000663C2" w:rsidP="000663C2">
      <w:pPr>
        <w:pStyle w:val="Textoindependiente"/>
        <w:ind w:left="360"/>
        <w:jc w:val="both"/>
        <w:rPr>
          <w:rFonts w:ascii="Century Schoolbook" w:eastAsia="Batang" w:hAnsi="Century Schoolbook" w:cs="Century Schoolbook"/>
          <w:szCs w:val="22"/>
        </w:rPr>
      </w:pPr>
      <w:r w:rsidRPr="0035250B">
        <w:rPr>
          <w:rFonts w:ascii="Century Schoolbook" w:eastAsia="Batang" w:hAnsi="Century Schoolbook" w:cs="Century Schoolbook"/>
          <w:szCs w:val="22"/>
        </w:rPr>
        <w:t>E</w:t>
      </w:r>
      <w:r>
        <w:rPr>
          <w:rFonts w:ascii="Century Schoolbook" w:eastAsia="Batang" w:hAnsi="Century Schoolbook" w:cs="Century Schoolbook"/>
          <w:szCs w:val="22"/>
        </w:rPr>
        <w:t xml:space="preserve">l estudiante que en el informe final obtenga </w:t>
      </w:r>
      <w:r w:rsidRPr="0035250B">
        <w:rPr>
          <w:rFonts w:ascii="Century Schoolbook" w:eastAsia="Batang" w:hAnsi="Century Schoolbook" w:cs="Century Schoolbook"/>
          <w:szCs w:val="22"/>
        </w:rPr>
        <w:t xml:space="preserve">valoración de desempeño </w:t>
      </w:r>
      <w:r w:rsidRPr="00184249">
        <w:rPr>
          <w:rFonts w:ascii="Century Schoolbook" w:eastAsia="Batang" w:hAnsi="Century Schoolbook" w:cs="Century Schoolbook"/>
          <w:szCs w:val="22"/>
        </w:rPr>
        <w:t>BAJO en tres o más asignaturas, se considera reprobado el grado y deberá matricularse a repetirlo durante todo el año siguiente.</w:t>
      </w:r>
    </w:p>
    <w:p w:rsidR="000663C2" w:rsidRPr="0035250B" w:rsidRDefault="000663C2" w:rsidP="000663C2">
      <w:pPr>
        <w:pStyle w:val="Textoindependiente"/>
        <w:ind w:left="360"/>
        <w:jc w:val="both"/>
        <w:rPr>
          <w:rFonts w:ascii="Century Schoolbook" w:eastAsia="Batang" w:hAnsi="Century Schoolbook" w:cs="Century Schoolbook"/>
          <w:szCs w:val="22"/>
        </w:rPr>
      </w:pPr>
      <w:r w:rsidRPr="0035250B">
        <w:rPr>
          <w:rFonts w:ascii="Century Schoolbook" w:eastAsia="Batang" w:hAnsi="Century Schoolbook" w:cs="Century Schoolbook"/>
          <w:szCs w:val="22"/>
        </w:rPr>
        <w:t xml:space="preserve">No serán promovidos al grado siguiente, los </w:t>
      </w:r>
      <w:r>
        <w:rPr>
          <w:rFonts w:ascii="Century Schoolbook" w:eastAsia="Batang" w:hAnsi="Century Schoolbook" w:cs="Century Schoolbook"/>
          <w:szCs w:val="22"/>
        </w:rPr>
        <w:t>estudiante</w:t>
      </w:r>
      <w:r w:rsidRPr="0035250B">
        <w:rPr>
          <w:rFonts w:ascii="Century Schoolbook" w:eastAsia="Batang" w:hAnsi="Century Schoolbook" w:cs="Century Schoolbook"/>
          <w:szCs w:val="22"/>
        </w:rPr>
        <w:t xml:space="preserve">s que hayan dejado de asistir al </w:t>
      </w:r>
      <w:r w:rsidRPr="00184249">
        <w:rPr>
          <w:rFonts w:ascii="Century Schoolbook" w:eastAsia="Batang" w:hAnsi="Century Schoolbook" w:cs="Century Schoolbook"/>
          <w:szCs w:val="22"/>
        </w:rPr>
        <w:t>plantel, el 20 % del año escolar sin excusa debidamente justificada y aceptada por el</w:t>
      </w:r>
      <w:r w:rsidRPr="0035250B">
        <w:rPr>
          <w:rFonts w:ascii="Century Schoolbook" w:eastAsia="Batang" w:hAnsi="Century Schoolbook" w:cs="Century Schoolbook"/>
          <w:szCs w:val="22"/>
        </w:rPr>
        <w:t xml:space="preserve"> colegio, los cuales deberán repetirlo</w:t>
      </w:r>
    </w:p>
    <w:p w:rsidR="000663C2" w:rsidRPr="0035250B" w:rsidRDefault="000663C2" w:rsidP="000663C2">
      <w:pPr>
        <w:pStyle w:val="Textoindependiente"/>
        <w:ind w:left="720"/>
        <w:jc w:val="both"/>
        <w:rPr>
          <w:rFonts w:ascii="Century Schoolbook" w:eastAsia="Batang" w:hAnsi="Century Schoolbook"/>
          <w:szCs w:val="22"/>
        </w:rPr>
      </w:pPr>
    </w:p>
    <w:p w:rsidR="000663C2" w:rsidRPr="0035250B" w:rsidRDefault="000663C2" w:rsidP="000663C2">
      <w:pPr>
        <w:pStyle w:val="Textoindependiente"/>
        <w:numPr>
          <w:ilvl w:val="0"/>
          <w:numId w:val="18"/>
        </w:numPr>
        <w:jc w:val="both"/>
        <w:rPr>
          <w:rFonts w:ascii="Century Schoolbook" w:eastAsia="Batang" w:hAnsi="Century Schoolbook" w:cs="Century Schoolbook"/>
          <w:b w:val="0"/>
          <w:bCs/>
          <w:szCs w:val="22"/>
        </w:rPr>
      </w:pPr>
      <w:r w:rsidRPr="0035250B">
        <w:rPr>
          <w:rFonts w:ascii="Century Schoolbook" w:eastAsia="Batang" w:hAnsi="Century Schoolbook" w:cs="Century Schoolbook"/>
          <w:b w:val="0"/>
          <w:bCs/>
          <w:szCs w:val="22"/>
        </w:rPr>
        <w:t>PROMOCIÓN ANTICIPADA DE GRADO</w:t>
      </w:r>
    </w:p>
    <w:p w:rsidR="000663C2" w:rsidRDefault="000663C2" w:rsidP="000663C2">
      <w:pPr>
        <w:pStyle w:val="Textoindependiente"/>
        <w:ind w:left="360"/>
        <w:jc w:val="both"/>
        <w:rPr>
          <w:rFonts w:ascii="Century Schoolbook" w:eastAsia="Batang" w:hAnsi="Century Schoolbook" w:cs="Century Schoolbook"/>
          <w:szCs w:val="22"/>
        </w:rPr>
      </w:pPr>
      <w:r w:rsidRPr="00F232D8">
        <w:rPr>
          <w:rFonts w:ascii="Century Schoolbook" w:eastAsia="Batang" w:hAnsi="Century Schoolbook" w:cs="Century Schoolbook"/>
          <w:szCs w:val="22"/>
        </w:rPr>
        <w:t>Las Comisiones de Evaluación</w:t>
      </w:r>
      <w:r w:rsidRPr="00E374EC">
        <w:rPr>
          <w:rFonts w:ascii="Century Schoolbook" w:eastAsia="Batang" w:hAnsi="Century Schoolbook" w:cs="Century Schoolbook"/>
          <w:color w:val="FF0000"/>
          <w:szCs w:val="22"/>
        </w:rPr>
        <w:t xml:space="preserve"> </w:t>
      </w:r>
      <w:r>
        <w:rPr>
          <w:rFonts w:ascii="Century Schoolbook" w:eastAsia="Batang" w:hAnsi="Century Schoolbook" w:cs="Century Schoolbook"/>
          <w:szCs w:val="22"/>
        </w:rPr>
        <w:t>pondrá en consideración ante el Consejo Académico</w:t>
      </w:r>
      <w:r w:rsidRPr="0035250B">
        <w:rPr>
          <w:rFonts w:ascii="Century Schoolbook" w:eastAsia="Batang" w:hAnsi="Century Schoolbook" w:cs="Century Schoolbook"/>
          <w:szCs w:val="22"/>
        </w:rPr>
        <w:t xml:space="preserve">, la promoción anticipada de grado a grado, de los </w:t>
      </w:r>
      <w:r>
        <w:rPr>
          <w:rFonts w:ascii="Century Schoolbook" w:eastAsia="Batang" w:hAnsi="Century Schoolbook" w:cs="Century Schoolbook"/>
          <w:szCs w:val="22"/>
        </w:rPr>
        <w:t>estudiante</w:t>
      </w:r>
      <w:r w:rsidRPr="0035250B">
        <w:rPr>
          <w:rFonts w:ascii="Century Schoolbook" w:eastAsia="Batang" w:hAnsi="Century Schoolbook" w:cs="Century Schoolbook"/>
          <w:szCs w:val="22"/>
        </w:rPr>
        <w:t xml:space="preserve">s que en cualquier época del primer </w:t>
      </w:r>
      <w:r>
        <w:rPr>
          <w:rFonts w:ascii="Century Schoolbook" w:eastAsia="Batang" w:hAnsi="Century Schoolbook" w:cs="Century Schoolbook"/>
          <w:szCs w:val="22"/>
        </w:rPr>
        <w:t>período</w:t>
      </w:r>
      <w:r w:rsidRPr="0035250B">
        <w:rPr>
          <w:rFonts w:ascii="Century Schoolbook" w:eastAsia="Batang" w:hAnsi="Century Schoolbook" w:cs="Century Schoolbook"/>
          <w:szCs w:val="22"/>
        </w:rPr>
        <w:t xml:space="preserve"> del año lectivo en curso, demuestren persistentemente un desempeño superior en la adquisición de los indicadores y logros, y </w:t>
      </w:r>
      <w:r>
        <w:rPr>
          <w:rFonts w:ascii="Century Schoolbook" w:eastAsia="Batang" w:hAnsi="Century Schoolbook" w:cs="Century Schoolbook"/>
          <w:szCs w:val="22"/>
        </w:rPr>
        <w:t xml:space="preserve">demuestren </w:t>
      </w:r>
      <w:r w:rsidRPr="00E934D6">
        <w:rPr>
          <w:rFonts w:ascii="Century Schoolbook" w:eastAsia="Batang" w:hAnsi="Century Schoolbook" w:cs="Century Schoolbook"/>
          <w:szCs w:val="22"/>
        </w:rPr>
        <w:t>capacidades excepcionales</w:t>
      </w:r>
      <w:r w:rsidRPr="0035250B">
        <w:rPr>
          <w:rFonts w:ascii="Century Schoolbook" w:eastAsia="Batang" w:hAnsi="Century Schoolbook" w:cs="Century Schoolbook"/>
          <w:szCs w:val="22"/>
        </w:rPr>
        <w:t xml:space="preserve"> de desarrollo cognitivo, actitudinal y procedimental</w:t>
      </w:r>
      <w:r>
        <w:rPr>
          <w:rFonts w:ascii="Century Schoolbook" w:eastAsia="Batang" w:hAnsi="Century Schoolbook" w:cs="Century Schoolbook"/>
          <w:szCs w:val="22"/>
        </w:rPr>
        <w:t xml:space="preserve">, </w:t>
      </w:r>
      <w:r w:rsidRPr="0035250B">
        <w:rPr>
          <w:rFonts w:ascii="Century Schoolbook" w:eastAsia="Batang" w:hAnsi="Century Schoolbook" w:cs="Century Schoolbook"/>
          <w:szCs w:val="22"/>
        </w:rPr>
        <w:t xml:space="preserve">recomendarán ante </w:t>
      </w:r>
      <w:r>
        <w:rPr>
          <w:rFonts w:ascii="Century Schoolbook" w:eastAsia="Batang" w:hAnsi="Century Schoolbook" w:cs="Century Schoolbook"/>
          <w:szCs w:val="22"/>
        </w:rPr>
        <w:t>el Consejo Directivo</w:t>
      </w:r>
      <w:r w:rsidRPr="0035250B">
        <w:rPr>
          <w:rFonts w:ascii="Century Schoolbook" w:eastAsia="Batang" w:hAnsi="Century Schoolbook" w:cs="Century Schoolbook"/>
          <w:szCs w:val="22"/>
        </w:rPr>
        <w:t>.</w:t>
      </w:r>
      <w:r>
        <w:rPr>
          <w:rFonts w:ascii="Century Schoolbook" w:eastAsia="Batang" w:hAnsi="Century Schoolbook" w:cs="Century Schoolbook"/>
          <w:szCs w:val="22"/>
        </w:rPr>
        <w:t xml:space="preserve"> </w:t>
      </w:r>
    </w:p>
    <w:p w:rsidR="000663C2" w:rsidRPr="0035250B" w:rsidRDefault="000663C2" w:rsidP="000663C2">
      <w:pPr>
        <w:pStyle w:val="Textoindependiente"/>
        <w:ind w:left="360"/>
        <w:jc w:val="both"/>
        <w:rPr>
          <w:rFonts w:ascii="Century Schoolbook" w:eastAsia="Batang" w:hAnsi="Century Schoolbook" w:cs="Century Schoolbook"/>
          <w:szCs w:val="22"/>
        </w:rPr>
      </w:pPr>
    </w:p>
    <w:p w:rsidR="000663C2" w:rsidRPr="0035250B" w:rsidRDefault="000663C2" w:rsidP="000663C2">
      <w:pPr>
        <w:pStyle w:val="Textoindependiente"/>
        <w:ind w:left="360"/>
        <w:jc w:val="both"/>
        <w:rPr>
          <w:rFonts w:ascii="Century Schoolbook" w:eastAsia="Batang" w:hAnsi="Century Schoolbook" w:cs="Century Schoolbook"/>
          <w:szCs w:val="22"/>
        </w:rPr>
      </w:pPr>
      <w:r w:rsidRPr="0035250B">
        <w:rPr>
          <w:rFonts w:ascii="Century Schoolbook" w:eastAsia="Batang" w:hAnsi="Century Schoolbook" w:cs="Century Schoolbook"/>
          <w:szCs w:val="22"/>
        </w:rPr>
        <w:t xml:space="preserve">Los docentes titulares de los grados en el caso de la básica primaria, y los de las respectivas áreas en la básica secundaria y media, (excepto el grado 11º que se debe cursar completo), </w:t>
      </w:r>
      <w:r w:rsidRPr="00184249">
        <w:rPr>
          <w:rFonts w:ascii="Century Schoolbook" w:eastAsia="Batang" w:hAnsi="Century Schoolbook" w:cs="Century Schoolbook"/>
          <w:szCs w:val="22"/>
          <w:u w:val="single"/>
        </w:rPr>
        <w:t xml:space="preserve">aconsejará </w:t>
      </w:r>
      <w:r w:rsidRPr="0035250B">
        <w:rPr>
          <w:rFonts w:ascii="Century Schoolbook" w:eastAsia="Batang" w:hAnsi="Century Schoolbook" w:cs="Century Schoolbook"/>
          <w:szCs w:val="22"/>
        </w:rPr>
        <w:t>a las comisiones la promoción de grado de manera anticipada, de aquellos estudiantes con las características descritas anteriormente.</w:t>
      </w:r>
    </w:p>
    <w:p w:rsidR="000663C2" w:rsidRPr="0035250B" w:rsidRDefault="000663C2" w:rsidP="000663C2">
      <w:pPr>
        <w:pStyle w:val="Textoindependiente"/>
        <w:ind w:left="360"/>
        <w:jc w:val="both"/>
        <w:rPr>
          <w:rFonts w:ascii="Century Schoolbook" w:eastAsia="Batang" w:hAnsi="Century Schoolbook" w:cs="Century Schoolbook"/>
          <w:szCs w:val="22"/>
        </w:rPr>
      </w:pPr>
      <w:r w:rsidRPr="0035250B">
        <w:rPr>
          <w:rFonts w:ascii="Century Schoolbook" w:eastAsia="Batang" w:hAnsi="Century Schoolbook" w:cs="Century Schoolbook"/>
          <w:szCs w:val="22"/>
        </w:rPr>
        <w:t xml:space="preserve">Si las comisiones encuentran mérito para atender la solicitud hecha por los profesores al director de curso, se elabora un Acta para el Rector debidamente sustentada, con el fin de que éste produzca </w:t>
      </w:r>
      <w:smartTag w:uri="urn:schemas-microsoft-com:office:smarttags" w:element="PersonName">
        <w:smartTagPr>
          <w:attr w:name="ProductID" w:val="la Resoluci￳n Rectoral"/>
        </w:smartTagPr>
        <w:r w:rsidRPr="0035250B">
          <w:rPr>
            <w:rFonts w:ascii="Century Schoolbook" w:eastAsia="Batang" w:hAnsi="Century Schoolbook" w:cs="Century Schoolbook"/>
            <w:szCs w:val="22"/>
          </w:rPr>
          <w:t>la Resolución Rectoral</w:t>
        </w:r>
      </w:smartTag>
      <w:r w:rsidRPr="0035250B">
        <w:rPr>
          <w:rFonts w:ascii="Century Schoolbook" w:eastAsia="Batang" w:hAnsi="Century Schoolbook" w:cs="Century Schoolbook"/>
          <w:szCs w:val="22"/>
        </w:rPr>
        <w:t xml:space="preserve"> que legalice </w:t>
      </w:r>
      <w:r>
        <w:rPr>
          <w:rFonts w:ascii="Century Schoolbook" w:eastAsia="Batang" w:hAnsi="Century Schoolbook" w:cs="Century Schoolbook"/>
          <w:szCs w:val="22"/>
        </w:rPr>
        <w:t>-----------</w:t>
      </w:r>
      <w:r w:rsidRPr="0035250B">
        <w:rPr>
          <w:rFonts w:ascii="Century Schoolbook" w:eastAsia="Batang" w:hAnsi="Century Schoolbook" w:cs="Century Schoolbook"/>
          <w:szCs w:val="22"/>
        </w:rPr>
        <w:t xml:space="preserve">dicha situación, previa consulta que hará éste con el </w:t>
      </w:r>
      <w:r>
        <w:rPr>
          <w:rFonts w:ascii="Century Schoolbook" w:eastAsia="Batang" w:hAnsi="Century Schoolbook" w:cs="Century Schoolbook"/>
          <w:szCs w:val="22"/>
        </w:rPr>
        <w:t>padre o acudiente</w:t>
      </w:r>
      <w:r w:rsidRPr="0035250B">
        <w:rPr>
          <w:rFonts w:ascii="Century Schoolbook" w:eastAsia="Batang" w:hAnsi="Century Schoolbook" w:cs="Century Schoolbook"/>
          <w:szCs w:val="22"/>
        </w:rPr>
        <w:t xml:space="preserve"> y </w:t>
      </w:r>
      <w:r>
        <w:rPr>
          <w:rFonts w:ascii="Century Schoolbook" w:eastAsia="Batang" w:hAnsi="Century Schoolbook" w:cs="Century Schoolbook"/>
          <w:szCs w:val="22"/>
        </w:rPr>
        <w:t>estudiante</w:t>
      </w:r>
      <w:r w:rsidRPr="0035250B">
        <w:rPr>
          <w:rFonts w:ascii="Century Schoolbook" w:eastAsia="Batang" w:hAnsi="Century Schoolbook" w:cs="Century Schoolbook"/>
          <w:szCs w:val="22"/>
        </w:rPr>
        <w:t xml:space="preserve"> que se promueve en forma anticipada.</w:t>
      </w:r>
    </w:p>
    <w:p w:rsidR="000663C2" w:rsidRPr="001D1A8D" w:rsidRDefault="000663C2" w:rsidP="000663C2">
      <w:pPr>
        <w:pStyle w:val="Textoindependiente"/>
        <w:ind w:left="360"/>
        <w:jc w:val="both"/>
        <w:rPr>
          <w:rFonts w:ascii="Century Schoolbook" w:eastAsia="Batang" w:hAnsi="Century Schoolbook" w:cs="Century Schoolbook"/>
          <w:color w:val="FF0000"/>
          <w:szCs w:val="22"/>
        </w:rPr>
      </w:pPr>
      <w:r w:rsidRPr="0035250B">
        <w:rPr>
          <w:rFonts w:ascii="Century Schoolbook" w:eastAsia="Batang" w:hAnsi="Century Schoolbook" w:cs="Century Schoolbook"/>
          <w:szCs w:val="22"/>
        </w:rPr>
        <w:lastRenderedPageBreak/>
        <w:t xml:space="preserve">Se expiden las evaluaciones finales de cada </w:t>
      </w:r>
      <w:r w:rsidRPr="001D1A8D">
        <w:rPr>
          <w:rFonts w:ascii="Century Schoolbook" w:eastAsia="Batang" w:hAnsi="Century Schoolbook" w:cs="Century Schoolbook"/>
          <w:szCs w:val="22"/>
          <w:u w:val="single"/>
        </w:rPr>
        <w:t>área</w:t>
      </w:r>
      <w:r w:rsidR="001D1A8D">
        <w:rPr>
          <w:rFonts w:ascii="Century Schoolbook" w:eastAsia="Batang" w:hAnsi="Century Schoolbook" w:cs="Century Schoolbook"/>
          <w:szCs w:val="22"/>
          <w:u w:val="single"/>
        </w:rPr>
        <w:t xml:space="preserve"> o asignatura</w:t>
      </w:r>
      <w:r w:rsidRPr="0035250B">
        <w:rPr>
          <w:rFonts w:ascii="Century Schoolbook" w:eastAsia="Batang" w:hAnsi="Century Schoolbook" w:cs="Century Schoolbook"/>
          <w:szCs w:val="22"/>
        </w:rPr>
        <w:t xml:space="preserve">, en el momento de producirse la promoción anticipada, y copia de la Resolución reposará en el libro de calificaciones, además de entregarla al </w:t>
      </w:r>
      <w:r>
        <w:rPr>
          <w:rFonts w:ascii="Century Schoolbook" w:eastAsia="Batang" w:hAnsi="Century Schoolbook" w:cs="Century Schoolbook"/>
          <w:szCs w:val="22"/>
        </w:rPr>
        <w:t>estudiante</w:t>
      </w:r>
      <w:r w:rsidRPr="0035250B">
        <w:rPr>
          <w:rFonts w:ascii="Century Schoolbook" w:eastAsia="Batang" w:hAnsi="Century Schoolbook" w:cs="Century Schoolbook"/>
          <w:szCs w:val="22"/>
        </w:rPr>
        <w:t xml:space="preserve"> promovido.</w:t>
      </w:r>
      <w:r w:rsidR="001D1A8D">
        <w:rPr>
          <w:rFonts w:ascii="Century Schoolbook" w:eastAsia="Batang" w:hAnsi="Century Schoolbook" w:cs="Century Schoolbook"/>
          <w:szCs w:val="22"/>
        </w:rPr>
        <w:t xml:space="preserve"> </w:t>
      </w:r>
    </w:p>
    <w:p w:rsidR="000663C2" w:rsidRPr="0035250B" w:rsidRDefault="000663C2" w:rsidP="000663C2">
      <w:pPr>
        <w:pStyle w:val="Textoindependiente"/>
        <w:ind w:left="720"/>
        <w:jc w:val="both"/>
        <w:rPr>
          <w:rFonts w:ascii="Century Schoolbook" w:eastAsia="Batang" w:hAnsi="Century Schoolbook"/>
          <w:szCs w:val="22"/>
        </w:rPr>
      </w:pPr>
    </w:p>
    <w:p w:rsidR="00F232D8" w:rsidRPr="00F232D8" w:rsidRDefault="000663C2" w:rsidP="000663C2">
      <w:pPr>
        <w:pStyle w:val="Textoindependiente"/>
        <w:numPr>
          <w:ilvl w:val="0"/>
          <w:numId w:val="18"/>
        </w:numPr>
        <w:jc w:val="both"/>
        <w:rPr>
          <w:rFonts w:ascii="Century Schoolbook" w:eastAsia="Batang" w:hAnsi="Century Schoolbook" w:cs="Century Schoolbook"/>
          <w:szCs w:val="22"/>
        </w:rPr>
      </w:pPr>
      <w:r w:rsidRPr="00F232D8">
        <w:rPr>
          <w:rFonts w:ascii="Century Schoolbook" w:eastAsia="Batang" w:hAnsi="Century Schoolbook" w:cs="Century Schoolbook"/>
          <w:b w:val="0"/>
          <w:bCs/>
          <w:szCs w:val="22"/>
        </w:rPr>
        <w:t>DESIGNACIÓN DE UN SEGUNDO EVALUADOR</w:t>
      </w:r>
      <w:r w:rsidR="001D1A8D" w:rsidRPr="00F232D8">
        <w:rPr>
          <w:rFonts w:ascii="Century Schoolbook" w:eastAsia="Batang" w:hAnsi="Century Schoolbook" w:cs="Century Schoolbook"/>
          <w:b w:val="0"/>
          <w:bCs/>
          <w:szCs w:val="22"/>
        </w:rPr>
        <w:t xml:space="preserve"> </w:t>
      </w:r>
    </w:p>
    <w:p w:rsidR="000663C2" w:rsidRPr="00F232D8" w:rsidRDefault="000663C2" w:rsidP="000663C2">
      <w:pPr>
        <w:pStyle w:val="Textoindependiente"/>
        <w:numPr>
          <w:ilvl w:val="0"/>
          <w:numId w:val="18"/>
        </w:numPr>
        <w:jc w:val="both"/>
        <w:rPr>
          <w:rFonts w:ascii="Century Schoolbook" w:eastAsia="Batang" w:hAnsi="Century Schoolbook" w:cs="Century Schoolbook"/>
          <w:szCs w:val="22"/>
        </w:rPr>
      </w:pPr>
      <w:r w:rsidRPr="00F232D8">
        <w:rPr>
          <w:rFonts w:ascii="Century Schoolbook" w:eastAsia="Batang" w:hAnsi="Century Schoolbook" w:cs="Century Schoolbook"/>
          <w:szCs w:val="22"/>
        </w:rPr>
        <w:t>Cuando por circunstancias excepcionales debidamente comprobadas, como acoso sexual, exclusión por discriminación  religiosa,  política, familiar, de  raza, venganza  u otra, un docente repruebe en la evaluación de fin de año a un estudiante, la comisión de evaluación y promoción podrá recomendar al Rector, la designación de un segundo evaluador de la misma área del plantel o de otro, para realizar la evaluación y valoración, la cual quedará como definitiva en el certificado en la parte correspondiente a “OBSERVACIONES”, ya que en la casilla del área reprobada, se escribirá el registro dado por el docente titular.</w:t>
      </w:r>
    </w:p>
    <w:p w:rsidR="000663C2" w:rsidRPr="0035250B" w:rsidRDefault="000663C2" w:rsidP="000663C2">
      <w:pPr>
        <w:pStyle w:val="Textoindependiente"/>
        <w:ind w:left="720"/>
        <w:jc w:val="both"/>
        <w:rPr>
          <w:rFonts w:ascii="Century Schoolbook" w:eastAsia="Batang" w:hAnsi="Century Schoolbook"/>
          <w:szCs w:val="22"/>
        </w:rPr>
      </w:pPr>
    </w:p>
    <w:p w:rsidR="000663C2" w:rsidRPr="0035250B" w:rsidRDefault="000663C2" w:rsidP="000663C2">
      <w:pPr>
        <w:numPr>
          <w:ilvl w:val="0"/>
          <w:numId w:val="18"/>
        </w:numPr>
        <w:jc w:val="both"/>
        <w:rPr>
          <w:rFonts w:ascii="Century Schoolbook" w:hAnsi="Century Schoolbook" w:cs="Century Schoolbook"/>
          <w:b/>
          <w:bCs/>
          <w:sz w:val="22"/>
          <w:szCs w:val="22"/>
          <w:lang w:val="es-MX"/>
        </w:rPr>
      </w:pPr>
      <w:r w:rsidRPr="0035250B">
        <w:rPr>
          <w:rFonts w:ascii="Century Schoolbook" w:hAnsi="Century Schoolbook" w:cs="Century Schoolbook"/>
          <w:b/>
          <w:bCs/>
          <w:sz w:val="22"/>
          <w:szCs w:val="22"/>
          <w:lang w:val="es-MX"/>
        </w:rPr>
        <w:t>GRADUACIÓN</w:t>
      </w:r>
    </w:p>
    <w:p w:rsidR="000663C2" w:rsidRPr="0035250B" w:rsidRDefault="000663C2" w:rsidP="000663C2">
      <w:pPr>
        <w:ind w:left="360"/>
        <w:jc w:val="both"/>
        <w:rPr>
          <w:rFonts w:ascii="Century Schoolbook" w:hAnsi="Century Schoolbook" w:cs="Century Schoolbook"/>
          <w:sz w:val="22"/>
          <w:szCs w:val="22"/>
          <w:lang w:val="es-MX"/>
        </w:rPr>
      </w:pPr>
      <w:r w:rsidRPr="0035250B">
        <w:rPr>
          <w:rFonts w:ascii="Century Schoolbook" w:hAnsi="Century Schoolbook" w:cs="Century Schoolbook"/>
          <w:sz w:val="22"/>
          <w:szCs w:val="22"/>
          <w:lang w:val="es-MX"/>
        </w:rPr>
        <w:t xml:space="preserve">En </w:t>
      </w:r>
      <w:smartTag w:uri="urn:schemas-microsoft-com:office:smarttags" w:element="PersonName">
        <w:smartTagPr>
          <w:attr w:name="ProductID" w:val="la Instituci￳n"/>
        </w:smartTagPr>
        <w:r w:rsidRPr="0035250B">
          <w:rPr>
            <w:rFonts w:ascii="Century Schoolbook" w:hAnsi="Century Schoolbook" w:cs="Century Schoolbook"/>
            <w:sz w:val="22"/>
            <w:szCs w:val="22"/>
            <w:lang w:val="es-MX"/>
          </w:rPr>
          <w:t>la Institución</w:t>
        </w:r>
      </w:smartTag>
      <w:r w:rsidRPr="0035250B">
        <w:rPr>
          <w:rFonts w:ascii="Century Schoolbook" w:hAnsi="Century Schoolbook" w:cs="Century Schoolbook"/>
          <w:sz w:val="22"/>
          <w:szCs w:val="22"/>
          <w:lang w:val="es-MX"/>
        </w:rPr>
        <w:t xml:space="preserve"> se adelantará la ceremonia de grado para los </w:t>
      </w:r>
      <w:r>
        <w:rPr>
          <w:rFonts w:ascii="Century Schoolbook" w:hAnsi="Century Schoolbook" w:cs="Century Schoolbook"/>
          <w:sz w:val="22"/>
          <w:szCs w:val="22"/>
          <w:lang w:val="es-MX"/>
        </w:rPr>
        <w:t>estudiante</w:t>
      </w:r>
      <w:r w:rsidRPr="0035250B">
        <w:rPr>
          <w:rFonts w:ascii="Century Schoolbook" w:hAnsi="Century Schoolbook" w:cs="Century Schoolbook"/>
          <w:sz w:val="22"/>
          <w:szCs w:val="22"/>
          <w:lang w:val="es-MX"/>
        </w:rPr>
        <w:t xml:space="preserve">s de </w:t>
      </w:r>
      <w:r>
        <w:rPr>
          <w:rFonts w:ascii="Century Schoolbook" w:hAnsi="Century Schoolbook" w:cs="Century Schoolbook"/>
          <w:sz w:val="22"/>
          <w:szCs w:val="22"/>
          <w:lang w:val="es-MX"/>
        </w:rPr>
        <w:t xml:space="preserve">grado </w:t>
      </w:r>
      <w:r w:rsidRPr="0035250B">
        <w:rPr>
          <w:rFonts w:ascii="Century Schoolbook" w:hAnsi="Century Schoolbook" w:cs="Century Schoolbook"/>
          <w:sz w:val="22"/>
          <w:szCs w:val="22"/>
          <w:lang w:val="es-MX"/>
        </w:rPr>
        <w:t>once</w:t>
      </w:r>
      <w:r w:rsidRPr="00E934D6">
        <w:rPr>
          <w:rFonts w:ascii="Century Schoolbook" w:hAnsi="Century Schoolbook" w:cs="Century Schoolbook"/>
          <w:sz w:val="22"/>
          <w:szCs w:val="22"/>
          <w:lang w:val="es-MX"/>
        </w:rPr>
        <w:t xml:space="preserve"> y ciclos</w:t>
      </w:r>
      <w:r>
        <w:rPr>
          <w:rFonts w:ascii="Century Schoolbook" w:hAnsi="Century Schoolbook" w:cs="Century Schoolbook"/>
          <w:sz w:val="22"/>
          <w:szCs w:val="22"/>
          <w:lang w:val="es-MX"/>
        </w:rPr>
        <w:t xml:space="preserve"> VI</w:t>
      </w:r>
      <w:r w:rsidRPr="0035250B">
        <w:rPr>
          <w:rFonts w:ascii="Century Schoolbook" w:hAnsi="Century Schoolbook" w:cs="Century Schoolbook"/>
          <w:sz w:val="22"/>
          <w:szCs w:val="22"/>
          <w:lang w:val="es-MX"/>
        </w:rPr>
        <w:t>.  En los otros niveles se realizará ceremonia de clausura.</w:t>
      </w:r>
    </w:p>
    <w:p w:rsidR="000663C2" w:rsidRPr="00145901" w:rsidRDefault="000663C2" w:rsidP="000663C2">
      <w:pPr>
        <w:numPr>
          <w:ilvl w:val="0"/>
          <w:numId w:val="19"/>
        </w:numPr>
        <w:tabs>
          <w:tab w:val="num" w:pos="1080"/>
        </w:tabs>
        <w:jc w:val="both"/>
        <w:rPr>
          <w:rFonts w:ascii="Century Schoolbook" w:hAnsi="Century Schoolbook" w:cs="Century Schoolbook"/>
          <w:sz w:val="22"/>
          <w:szCs w:val="22"/>
          <w:lang w:val="es-MX"/>
        </w:rPr>
      </w:pPr>
      <w:r w:rsidRPr="00145901">
        <w:rPr>
          <w:rFonts w:ascii="Century Schoolbook" w:hAnsi="Century Schoolbook" w:cs="Century Schoolbook"/>
          <w:sz w:val="22"/>
          <w:szCs w:val="22"/>
          <w:lang w:val="es-MX"/>
        </w:rPr>
        <w:t>El título de Bachiller se otorga a los estudiantes de grado once y ciclo VI, que hayan aprobado todos los niveles  ciclos  y servicio social incluyendo el once.</w:t>
      </w:r>
    </w:p>
    <w:p w:rsidR="000663C2" w:rsidRPr="00F232D8" w:rsidRDefault="000663C2" w:rsidP="000663C2">
      <w:pPr>
        <w:numPr>
          <w:ilvl w:val="0"/>
          <w:numId w:val="19"/>
        </w:numPr>
        <w:jc w:val="both"/>
        <w:rPr>
          <w:rFonts w:ascii="Century Schoolbook" w:hAnsi="Century Schoolbook" w:cs="Century Schoolbook"/>
          <w:sz w:val="22"/>
          <w:szCs w:val="22"/>
          <w:lang w:val="es-MX"/>
        </w:rPr>
      </w:pPr>
      <w:r w:rsidRPr="00F232D8">
        <w:rPr>
          <w:rFonts w:ascii="Century Schoolbook" w:hAnsi="Century Schoolbook" w:cs="Century Schoolbook"/>
          <w:sz w:val="22"/>
          <w:szCs w:val="22"/>
          <w:lang w:val="es-MX"/>
        </w:rPr>
        <w:t>El estudiante que culmine el grado once y tenga áreas pendientes por nivelar y no lo haga en el  mismo año, se considera perdido dicho grado y debe cursarlo nuevamente</w:t>
      </w:r>
    </w:p>
    <w:p w:rsidR="000663C2" w:rsidRPr="0035250B" w:rsidRDefault="000663C2" w:rsidP="000663C2">
      <w:pPr>
        <w:numPr>
          <w:ilvl w:val="0"/>
          <w:numId w:val="20"/>
        </w:numPr>
        <w:jc w:val="both"/>
        <w:rPr>
          <w:rFonts w:ascii="Century Schoolbook" w:hAnsi="Century Schoolbook" w:cs="Century Schoolbook"/>
          <w:b/>
          <w:bCs/>
          <w:sz w:val="22"/>
          <w:szCs w:val="22"/>
          <w:lang w:val="es-MX"/>
        </w:rPr>
      </w:pPr>
      <w:r w:rsidRPr="0035250B">
        <w:rPr>
          <w:rFonts w:ascii="Century Schoolbook" w:hAnsi="Century Schoolbook" w:cs="Century Schoolbook"/>
          <w:b/>
          <w:bCs/>
          <w:sz w:val="22"/>
          <w:szCs w:val="22"/>
          <w:lang w:val="es-MX"/>
        </w:rPr>
        <w:t>CERTIFICADO DE EDUCACIÓN BÁSICA</w:t>
      </w:r>
    </w:p>
    <w:p w:rsidR="000663C2" w:rsidRPr="0035250B" w:rsidRDefault="000663C2" w:rsidP="000663C2">
      <w:pPr>
        <w:ind w:left="360"/>
        <w:jc w:val="both"/>
        <w:rPr>
          <w:rFonts w:ascii="Century Schoolbook" w:hAnsi="Century Schoolbook" w:cs="Century Schoolbook"/>
          <w:sz w:val="22"/>
          <w:szCs w:val="22"/>
          <w:lang w:val="es-MX"/>
        </w:rPr>
      </w:pPr>
      <w:r w:rsidRPr="00853DE0">
        <w:rPr>
          <w:rFonts w:ascii="Century Schoolbook" w:hAnsi="Century Schoolbook" w:cs="Century Schoolbook"/>
          <w:sz w:val="22"/>
          <w:szCs w:val="22"/>
          <w:lang w:val="es-MX"/>
        </w:rPr>
        <w:t>Los estudiantes</w:t>
      </w:r>
      <w:r>
        <w:rPr>
          <w:rFonts w:ascii="Century Schoolbook" w:hAnsi="Century Schoolbook" w:cs="Century Schoolbook"/>
          <w:sz w:val="22"/>
          <w:szCs w:val="22"/>
          <w:lang w:val="es-MX"/>
        </w:rPr>
        <w:t xml:space="preserve"> que culminen su grado 9º o ciclo IV </w:t>
      </w:r>
      <w:r w:rsidRPr="00853DE0">
        <w:rPr>
          <w:rFonts w:ascii="Century Schoolbook" w:hAnsi="Century Schoolbook" w:cs="Century Schoolbook"/>
          <w:sz w:val="22"/>
          <w:szCs w:val="22"/>
          <w:lang w:val="es-MX"/>
        </w:rPr>
        <w:t xml:space="preserve">y hayan aprobado todas las áreas, recibirán </w:t>
      </w:r>
      <w:r w:rsidRPr="00853DE0">
        <w:rPr>
          <w:rFonts w:ascii="Century Schoolbook" w:hAnsi="Century Schoolbook" w:cs="Century Schoolbook"/>
          <w:b/>
          <w:sz w:val="22"/>
          <w:szCs w:val="22"/>
          <w:lang w:val="es-MX"/>
        </w:rPr>
        <w:t>Certificado de Educación Básica</w:t>
      </w:r>
      <w:r>
        <w:rPr>
          <w:rFonts w:ascii="Century Schoolbook" w:hAnsi="Century Schoolbook" w:cs="Century Schoolbook"/>
          <w:sz w:val="22"/>
          <w:szCs w:val="22"/>
          <w:lang w:val="es-MX"/>
        </w:rPr>
        <w:t xml:space="preserve"> </w:t>
      </w:r>
      <w:r w:rsidRPr="00853DE0">
        <w:rPr>
          <w:rFonts w:ascii="Century Schoolbook" w:hAnsi="Century Schoolbook" w:cs="Century Schoolbook"/>
          <w:sz w:val="22"/>
          <w:szCs w:val="22"/>
          <w:lang w:val="es-MX"/>
        </w:rPr>
        <w:t>que conste la culminación de este</w:t>
      </w:r>
      <w:r>
        <w:rPr>
          <w:rFonts w:ascii="Century Schoolbook" w:hAnsi="Century Schoolbook" w:cs="Century Schoolbook"/>
          <w:sz w:val="22"/>
          <w:szCs w:val="22"/>
          <w:lang w:val="es-MX"/>
        </w:rPr>
        <w:t xml:space="preserve">, mediante un acto de </w:t>
      </w:r>
      <w:r w:rsidRPr="0035250B">
        <w:rPr>
          <w:rFonts w:ascii="Century Schoolbook" w:hAnsi="Century Schoolbook" w:cs="Century Schoolbook"/>
          <w:sz w:val="22"/>
          <w:szCs w:val="22"/>
          <w:lang w:val="es-MX"/>
        </w:rPr>
        <w:t>clausura.</w:t>
      </w:r>
    </w:p>
    <w:p w:rsidR="000663C2" w:rsidRPr="0035250B" w:rsidRDefault="000663C2" w:rsidP="000663C2">
      <w:pPr>
        <w:jc w:val="both"/>
        <w:rPr>
          <w:rFonts w:ascii="Century Schoolbook" w:hAnsi="Century Schoolbook" w:cs="Century Schoolbook"/>
          <w:sz w:val="22"/>
          <w:szCs w:val="22"/>
          <w:lang w:val="es-MX"/>
        </w:rPr>
      </w:pPr>
    </w:p>
    <w:p w:rsidR="000663C2" w:rsidRPr="0035250B" w:rsidRDefault="000663C2" w:rsidP="000663C2">
      <w:pPr>
        <w:ind w:left="360"/>
        <w:jc w:val="both"/>
        <w:rPr>
          <w:rFonts w:ascii="Century Schoolbook" w:hAnsi="Century Schoolbook" w:cs="Century Schoolbook"/>
          <w:sz w:val="22"/>
          <w:szCs w:val="22"/>
          <w:lang w:val="es-MX"/>
        </w:rPr>
      </w:pPr>
      <w:r w:rsidRPr="0035250B">
        <w:rPr>
          <w:rFonts w:ascii="Century Schoolbook" w:hAnsi="Century Schoolbook" w:cs="Century Schoolbook"/>
          <w:sz w:val="22"/>
          <w:szCs w:val="22"/>
          <w:u w:val="single"/>
          <w:lang w:val="es-MX"/>
        </w:rPr>
        <w:t>El grado de preescolar</w:t>
      </w:r>
      <w:r w:rsidRPr="0035250B">
        <w:rPr>
          <w:rFonts w:ascii="Century Schoolbook" w:hAnsi="Century Schoolbook" w:cs="Century Schoolbook"/>
          <w:sz w:val="22"/>
          <w:szCs w:val="22"/>
          <w:lang w:val="es-MX"/>
        </w:rPr>
        <w:t xml:space="preserve"> se evalúa y promueve de conformidad con el artículo 10 del Decreto 2247 de 1997 sobre educación preescolar, es decir que no se reprueba</w:t>
      </w:r>
      <w:r>
        <w:rPr>
          <w:rFonts w:ascii="Century Schoolbook" w:hAnsi="Century Schoolbook" w:cs="Century Schoolbook"/>
          <w:sz w:val="22"/>
          <w:szCs w:val="22"/>
          <w:lang w:val="es-MX"/>
        </w:rPr>
        <w:t xml:space="preserve"> y la evaluación es integral por dimensiones. </w:t>
      </w:r>
      <w:r w:rsidRPr="0035250B">
        <w:rPr>
          <w:rFonts w:ascii="Century Schoolbook" w:hAnsi="Century Schoolbook" w:cs="Century Schoolbook"/>
          <w:sz w:val="22"/>
          <w:szCs w:val="22"/>
          <w:lang w:val="es-MX"/>
        </w:rPr>
        <w:t>En este nivel no hay ceremonia de grado sino de clausura.</w:t>
      </w:r>
    </w:p>
    <w:p w:rsidR="000663C2" w:rsidRPr="0035250B" w:rsidRDefault="000663C2" w:rsidP="000663C2">
      <w:pPr>
        <w:jc w:val="both"/>
        <w:rPr>
          <w:rFonts w:ascii="Century Schoolbook" w:hAnsi="Century Schoolbook" w:cs="Century Schoolbook"/>
          <w:i/>
          <w:iCs/>
          <w:sz w:val="22"/>
          <w:szCs w:val="22"/>
          <w:lang w:val="es-MX"/>
        </w:rPr>
      </w:pPr>
    </w:p>
    <w:p w:rsidR="000663C2" w:rsidRPr="0035250B" w:rsidRDefault="000663C2" w:rsidP="000663C2">
      <w:pPr>
        <w:numPr>
          <w:ilvl w:val="0"/>
          <w:numId w:val="21"/>
        </w:numPr>
        <w:jc w:val="both"/>
        <w:rPr>
          <w:rFonts w:ascii="Century Schoolbook" w:hAnsi="Century Schoolbook" w:cs="Century Schoolbook"/>
          <w:b/>
          <w:bCs/>
          <w:sz w:val="22"/>
          <w:szCs w:val="22"/>
          <w:lang w:val="es-MX"/>
        </w:rPr>
      </w:pPr>
      <w:r w:rsidRPr="0035250B">
        <w:rPr>
          <w:rFonts w:ascii="Century Schoolbook" w:hAnsi="Century Schoolbook" w:cs="Century Schoolbook"/>
          <w:b/>
          <w:bCs/>
          <w:sz w:val="22"/>
          <w:szCs w:val="22"/>
          <w:lang w:val="es-MX"/>
        </w:rPr>
        <w:t xml:space="preserve">ESCALA DE VALORACIÓN INSTITUCIONAL Y SU EQUIVALENCIA CON </w:t>
      </w:r>
      <w:smartTag w:uri="urn:schemas-microsoft-com:office:smarttags" w:element="PersonName">
        <w:smartTagPr>
          <w:attr w:name="ProductID" w:val="LA ESCALA NACIONAL."/>
        </w:smartTagPr>
        <w:r w:rsidRPr="0035250B">
          <w:rPr>
            <w:rFonts w:ascii="Century Schoolbook" w:hAnsi="Century Schoolbook" w:cs="Century Schoolbook"/>
            <w:b/>
            <w:bCs/>
            <w:sz w:val="22"/>
            <w:szCs w:val="22"/>
            <w:lang w:val="es-MX"/>
          </w:rPr>
          <w:t>LA ESCALA NACIONAL.</w:t>
        </w:r>
      </w:smartTag>
    </w:p>
    <w:p w:rsidR="000663C2" w:rsidRPr="0035250B" w:rsidRDefault="000663C2" w:rsidP="000663C2">
      <w:pPr>
        <w:ind w:left="360"/>
        <w:jc w:val="both"/>
        <w:rPr>
          <w:rFonts w:ascii="Century Schoolbook" w:hAnsi="Century Schoolbook" w:cs="Century Schoolbook"/>
          <w:sz w:val="22"/>
          <w:szCs w:val="22"/>
          <w:lang w:val="es-MX"/>
        </w:rPr>
      </w:pPr>
      <w:r w:rsidRPr="0035250B">
        <w:rPr>
          <w:rFonts w:ascii="Century Schoolbook" w:hAnsi="Century Schoolbook" w:cs="Century Schoolbook"/>
          <w:sz w:val="22"/>
          <w:szCs w:val="22"/>
          <w:lang w:val="es-MX"/>
        </w:rPr>
        <w:t xml:space="preserve">Para efectos de </w:t>
      </w:r>
      <w:r w:rsidRPr="0035250B">
        <w:rPr>
          <w:rFonts w:ascii="Century Schoolbook" w:hAnsi="Century Schoolbook" w:cs="Century Schoolbook"/>
          <w:sz w:val="22"/>
          <w:szCs w:val="22"/>
          <w:u w:val="single"/>
          <w:lang w:val="es-MX"/>
        </w:rPr>
        <w:t xml:space="preserve">la escala </w:t>
      </w:r>
      <w:r>
        <w:rPr>
          <w:rFonts w:ascii="Century Schoolbook" w:hAnsi="Century Schoolbook" w:cs="Century Schoolbook"/>
          <w:sz w:val="22"/>
          <w:szCs w:val="22"/>
          <w:u w:val="single"/>
          <w:lang w:val="es-MX"/>
        </w:rPr>
        <w:t>tri</w:t>
      </w:r>
      <w:r w:rsidRPr="0035250B">
        <w:rPr>
          <w:rFonts w:ascii="Century Schoolbook" w:hAnsi="Century Schoolbook" w:cs="Century Schoolbook"/>
          <w:sz w:val="22"/>
          <w:szCs w:val="22"/>
          <w:u w:val="single"/>
          <w:lang w:val="es-MX"/>
        </w:rPr>
        <w:t xml:space="preserve">mestral </w:t>
      </w:r>
      <w:r w:rsidRPr="0035250B">
        <w:rPr>
          <w:rFonts w:ascii="Century Schoolbook" w:hAnsi="Century Schoolbook" w:cs="Century Schoolbook"/>
          <w:sz w:val="22"/>
          <w:szCs w:val="22"/>
          <w:lang w:val="es-MX"/>
        </w:rPr>
        <w:t xml:space="preserve">a los </w:t>
      </w:r>
      <w:r>
        <w:rPr>
          <w:rFonts w:ascii="Century Schoolbook" w:hAnsi="Century Schoolbook" w:cs="Century Schoolbook"/>
          <w:sz w:val="22"/>
          <w:szCs w:val="22"/>
          <w:lang w:val="es-MX"/>
        </w:rPr>
        <w:t>estudiantes</w:t>
      </w:r>
      <w:r w:rsidRPr="0035250B">
        <w:rPr>
          <w:rFonts w:ascii="Century Schoolbook" w:hAnsi="Century Schoolbook" w:cs="Century Schoolbook"/>
          <w:sz w:val="22"/>
          <w:szCs w:val="22"/>
          <w:lang w:val="es-MX"/>
        </w:rPr>
        <w:t xml:space="preserve"> en cada una de las áreas, se les tendrán en cuenta los siguientes parámetros de valoración:</w:t>
      </w:r>
    </w:p>
    <w:p w:rsidR="000663C2" w:rsidRPr="0035250B" w:rsidRDefault="000663C2" w:rsidP="000663C2">
      <w:pPr>
        <w:jc w:val="both"/>
        <w:rPr>
          <w:rFonts w:ascii="Century Schoolbook" w:hAnsi="Century Schoolbook" w:cs="Century Schoolbook"/>
          <w:sz w:val="22"/>
          <w:szCs w:val="22"/>
          <w:lang w:val="es-MX"/>
        </w:rPr>
      </w:pPr>
      <w:r w:rsidRPr="0035250B">
        <w:rPr>
          <w:rFonts w:ascii="Century Schoolbook" w:hAnsi="Century Schoolbook" w:cs="Century Schoolbook"/>
          <w:sz w:val="22"/>
          <w:szCs w:val="22"/>
          <w:lang w:val="es-MX"/>
        </w:rPr>
        <w:t xml:space="preserve">  Se harán valoraciones numéricas de </w:t>
      </w:r>
      <w:smartTag w:uri="urn:schemas-microsoft-com:office:smarttags" w:element="metricconverter">
        <w:smartTagPr>
          <w:attr w:name="ProductID" w:val="0 a"/>
        </w:smartTagPr>
        <w:r>
          <w:rPr>
            <w:rFonts w:ascii="Century Schoolbook" w:hAnsi="Century Schoolbook" w:cs="Century Schoolbook"/>
            <w:sz w:val="22"/>
            <w:szCs w:val="22"/>
            <w:lang w:val="es-MX"/>
          </w:rPr>
          <w:t>0</w:t>
        </w:r>
        <w:r w:rsidRPr="0035250B">
          <w:rPr>
            <w:rFonts w:ascii="Century Schoolbook" w:hAnsi="Century Schoolbook" w:cs="Century Schoolbook"/>
            <w:sz w:val="22"/>
            <w:szCs w:val="22"/>
            <w:lang w:val="es-MX"/>
          </w:rPr>
          <w:t xml:space="preserve"> a</w:t>
        </w:r>
      </w:smartTag>
      <w:r w:rsidRPr="0035250B">
        <w:rPr>
          <w:rFonts w:ascii="Century Schoolbook" w:hAnsi="Century Schoolbook" w:cs="Century Schoolbook"/>
          <w:sz w:val="22"/>
          <w:szCs w:val="22"/>
          <w:lang w:val="es-MX"/>
        </w:rPr>
        <w:t xml:space="preserve"> </w:t>
      </w:r>
      <w:r>
        <w:rPr>
          <w:rFonts w:ascii="Century Schoolbook" w:hAnsi="Century Schoolbook" w:cs="Century Schoolbook"/>
          <w:sz w:val="22"/>
          <w:szCs w:val="22"/>
          <w:lang w:val="es-MX"/>
        </w:rPr>
        <w:t>5.0</w:t>
      </w:r>
      <w:r w:rsidRPr="0035250B">
        <w:rPr>
          <w:rFonts w:ascii="Century Schoolbook" w:hAnsi="Century Schoolbook" w:cs="Century Schoolbook"/>
          <w:sz w:val="22"/>
          <w:szCs w:val="22"/>
          <w:lang w:val="es-MX"/>
        </w:rPr>
        <w:t xml:space="preserve"> en cada área</w:t>
      </w:r>
      <w:r>
        <w:rPr>
          <w:rFonts w:ascii="Century Schoolbook" w:hAnsi="Century Schoolbook" w:cs="Century Schoolbook"/>
          <w:sz w:val="22"/>
          <w:szCs w:val="22"/>
          <w:lang w:val="es-MX"/>
        </w:rPr>
        <w:t>.</w:t>
      </w:r>
    </w:p>
    <w:p w:rsidR="000663C2" w:rsidRPr="0035250B" w:rsidRDefault="000663C2" w:rsidP="000663C2">
      <w:pPr>
        <w:jc w:val="both"/>
        <w:rPr>
          <w:rFonts w:ascii="Century Schoolbook" w:hAnsi="Century Schoolbook" w:cs="Century Schoolbook"/>
          <w:sz w:val="22"/>
          <w:szCs w:val="22"/>
          <w:lang w:val="es-MX"/>
        </w:rPr>
      </w:pPr>
    </w:p>
    <w:p w:rsidR="000663C2" w:rsidRPr="008874FE" w:rsidRDefault="000663C2" w:rsidP="000663C2">
      <w:pPr>
        <w:numPr>
          <w:ilvl w:val="0"/>
          <w:numId w:val="22"/>
        </w:numPr>
        <w:jc w:val="both"/>
        <w:rPr>
          <w:rFonts w:ascii="Century Schoolbook" w:hAnsi="Century Schoolbook" w:cs="Century Schoolbook"/>
          <w:sz w:val="22"/>
          <w:szCs w:val="22"/>
          <w:lang w:val="es-MX"/>
        </w:rPr>
      </w:pPr>
      <w:r w:rsidRPr="008874FE">
        <w:rPr>
          <w:rFonts w:ascii="Century Schoolbook" w:hAnsi="Century Schoolbook" w:cs="Century Schoolbook"/>
          <w:sz w:val="22"/>
          <w:szCs w:val="22"/>
          <w:lang w:val="es-MX"/>
        </w:rPr>
        <w:t xml:space="preserve">Esta escala numérica se equivaldrá </w:t>
      </w:r>
      <w:r w:rsidRPr="00F232D8">
        <w:rPr>
          <w:rFonts w:ascii="Century Schoolbook" w:hAnsi="Century Schoolbook" w:cs="Century Schoolbook"/>
          <w:sz w:val="22"/>
          <w:szCs w:val="22"/>
          <w:lang w:val="es-MX"/>
        </w:rPr>
        <w:t>cada trimestre</w:t>
      </w:r>
      <w:r w:rsidRPr="008874FE">
        <w:rPr>
          <w:rFonts w:ascii="Century Schoolbook" w:hAnsi="Century Schoolbook" w:cs="Century Schoolbook"/>
          <w:sz w:val="22"/>
          <w:szCs w:val="22"/>
          <w:lang w:val="es-MX"/>
        </w:rPr>
        <w:t xml:space="preserve"> a la Escala Nacional de Desempeños: Superior, Alto, Básico y Bajo; por lo tanto los boletines trimestrales se expedirán en dos columnas, una numérica y otra con el equivalente nacional, </w:t>
      </w:r>
    </w:p>
    <w:p w:rsidR="000663C2" w:rsidRPr="0035250B" w:rsidRDefault="000663C2" w:rsidP="000663C2">
      <w:pPr>
        <w:ind w:left="705"/>
        <w:jc w:val="both"/>
        <w:rPr>
          <w:rFonts w:ascii="Century Schoolbook" w:hAnsi="Century Schoolbook" w:cs="Century Schoolbook"/>
          <w:sz w:val="22"/>
          <w:szCs w:val="22"/>
          <w:lang w:val="es-MX"/>
        </w:rPr>
      </w:pPr>
      <w:r>
        <w:rPr>
          <w:rFonts w:ascii="Century Schoolbook" w:hAnsi="Century Schoolbook" w:cs="Century Schoolbook"/>
          <w:sz w:val="22"/>
          <w:szCs w:val="22"/>
          <w:lang w:val="es-MX"/>
        </w:rPr>
        <w:t>A</w:t>
      </w:r>
      <w:r w:rsidRPr="0035250B">
        <w:rPr>
          <w:rFonts w:ascii="Century Schoolbook" w:hAnsi="Century Schoolbook" w:cs="Century Schoolbook"/>
          <w:sz w:val="22"/>
          <w:szCs w:val="22"/>
          <w:lang w:val="es-MX"/>
        </w:rPr>
        <w:t xml:space="preserve">demás de una breve descripción explicativa en lenguaje claro y comprensible para </w:t>
      </w:r>
      <w:smartTag w:uri="urn:schemas-microsoft-com:office:smarttags" w:element="PersonName">
        <w:smartTagPr>
          <w:attr w:name="ProductID" w:val="la Comunidad Educativa"/>
        </w:smartTagPr>
        <w:smartTag w:uri="urn:schemas-microsoft-com:office:smarttags" w:element="PersonName">
          <w:smartTagPr>
            <w:attr w:name="ProductID" w:val="la Comunidad"/>
          </w:smartTagPr>
          <w:r w:rsidRPr="0035250B">
            <w:rPr>
              <w:rFonts w:ascii="Century Schoolbook" w:hAnsi="Century Schoolbook" w:cs="Century Schoolbook"/>
              <w:sz w:val="22"/>
              <w:szCs w:val="22"/>
              <w:lang w:val="es-MX"/>
            </w:rPr>
            <w:t xml:space="preserve">la </w:t>
          </w:r>
          <w:r>
            <w:rPr>
              <w:rFonts w:ascii="Century Schoolbook" w:hAnsi="Century Schoolbook" w:cs="Century Schoolbook"/>
              <w:sz w:val="22"/>
              <w:szCs w:val="22"/>
              <w:lang w:val="es-MX"/>
            </w:rPr>
            <w:t>C</w:t>
          </w:r>
          <w:r w:rsidRPr="0035250B">
            <w:rPr>
              <w:rFonts w:ascii="Century Schoolbook" w:hAnsi="Century Schoolbook" w:cs="Century Schoolbook"/>
              <w:sz w:val="22"/>
              <w:szCs w:val="22"/>
              <w:lang w:val="es-MX"/>
            </w:rPr>
            <w:t>omunidad</w:t>
          </w:r>
        </w:smartTag>
        <w:r w:rsidRPr="0035250B">
          <w:rPr>
            <w:rFonts w:ascii="Century Schoolbook" w:hAnsi="Century Schoolbook" w:cs="Century Schoolbook"/>
            <w:sz w:val="22"/>
            <w:szCs w:val="22"/>
            <w:lang w:val="es-MX"/>
          </w:rPr>
          <w:t xml:space="preserve"> </w:t>
        </w:r>
        <w:r>
          <w:rPr>
            <w:rFonts w:ascii="Century Schoolbook" w:hAnsi="Century Schoolbook" w:cs="Century Schoolbook"/>
            <w:sz w:val="22"/>
            <w:szCs w:val="22"/>
            <w:lang w:val="es-MX"/>
          </w:rPr>
          <w:t>E</w:t>
        </w:r>
        <w:r w:rsidRPr="0035250B">
          <w:rPr>
            <w:rFonts w:ascii="Century Schoolbook" w:hAnsi="Century Schoolbook" w:cs="Century Schoolbook"/>
            <w:sz w:val="22"/>
            <w:szCs w:val="22"/>
            <w:lang w:val="es-MX"/>
          </w:rPr>
          <w:t>ducativa</w:t>
        </w:r>
      </w:smartTag>
      <w:r w:rsidRPr="0035250B">
        <w:rPr>
          <w:rFonts w:ascii="Century Schoolbook" w:hAnsi="Century Schoolbook" w:cs="Century Schoolbook"/>
          <w:sz w:val="22"/>
          <w:szCs w:val="22"/>
          <w:lang w:val="es-MX"/>
        </w:rPr>
        <w:t xml:space="preserve">, sobre las fortalezas y dificultades que tuvieron los </w:t>
      </w:r>
      <w:r>
        <w:rPr>
          <w:rFonts w:ascii="Century Schoolbook" w:hAnsi="Century Schoolbook" w:cs="Century Schoolbook"/>
          <w:sz w:val="22"/>
          <w:szCs w:val="22"/>
          <w:lang w:val="es-MX"/>
        </w:rPr>
        <w:t>estudiantes</w:t>
      </w:r>
      <w:r w:rsidRPr="0035250B">
        <w:rPr>
          <w:rFonts w:ascii="Century Schoolbook" w:hAnsi="Century Schoolbook" w:cs="Century Schoolbook"/>
          <w:sz w:val="22"/>
          <w:szCs w:val="22"/>
          <w:lang w:val="es-MX"/>
        </w:rPr>
        <w:t xml:space="preserve"> en su desempeño integral durante este lapso de tiempo</w:t>
      </w:r>
      <w:r>
        <w:rPr>
          <w:rFonts w:ascii="Century Schoolbook" w:hAnsi="Century Schoolbook" w:cs="Century Schoolbook"/>
          <w:sz w:val="22"/>
          <w:szCs w:val="22"/>
          <w:lang w:val="es-MX"/>
        </w:rPr>
        <w:t>,</w:t>
      </w:r>
      <w:r w:rsidRPr="0035250B">
        <w:rPr>
          <w:rFonts w:ascii="Century Schoolbook" w:hAnsi="Century Schoolbook" w:cs="Century Schoolbook"/>
          <w:sz w:val="22"/>
          <w:szCs w:val="22"/>
          <w:lang w:val="es-MX"/>
        </w:rPr>
        <w:t xml:space="preserve"> con recomendaciones y estrategias para su mejoramiento.</w:t>
      </w:r>
    </w:p>
    <w:p w:rsidR="000663C2" w:rsidRPr="0035250B" w:rsidRDefault="000663C2" w:rsidP="000663C2">
      <w:pPr>
        <w:jc w:val="both"/>
        <w:rPr>
          <w:rFonts w:ascii="Century Schoolbook" w:hAnsi="Century Schoolbook" w:cs="Century Schoolbook"/>
          <w:sz w:val="22"/>
          <w:szCs w:val="22"/>
          <w:lang w:val="es-MX"/>
        </w:rPr>
      </w:pPr>
    </w:p>
    <w:p w:rsidR="000663C2" w:rsidRPr="0035250B" w:rsidRDefault="000663C2" w:rsidP="000663C2">
      <w:pPr>
        <w:tabs>
          <w:tab w:val="left" w:pos="426"/>
        </w:tabs>
        <w:ind w:left="426"/>
        <w:jc w:val="both"/>
        <w:rPr>
          <w:rFonts w:ascii="Century Schoolbook" w:hAnsi="Century Schoolbook" w:cs="Century Schoolbook"/>
          <w:sz w:val="22"/>
          <w:szCs w:val="22"/>
          <w:lang w:val="es-MX"/>
        </w:rPr>
      </w:pPr>
      <w:r w:rsidRPr="0035250B">
        <w:rPr>
          <w:rFonts w:ascii="Century Schoolbook" w:hAnsi="Century Schoolbook" w:cs="Century Schoolbook"/>
          <w:sz w:val="22"/>
          <w:szCs w:val="22"/>
          <w:lang w:val="es-MX"/>
        </w:rPr>
        <w:t xml:space="preserve">La escala </w:t>
      </w:r>
      <w:r w:rsidRPr="0035250B">
        <w:rPr>
          <w:rFonts w:ascii="Century Schoolbook" w:hAnsi="Century Schoolbook" w:cs="Century Schoolbook"/>
          <w:sz w:val="22"/>
          <w:szCs w:val="22"/>
          <w:u w:val="single"/>
          <w:lang w:val="es-MX"/>
        </w:rPr>
        <w:t>del informe final</w:t>
      </w:r>
      <w:r w:rsidRPr="0035250B">
        <w:rPr>
          <w:rFonts w:ascii="Century Schoolbook" w:hAnsi="Century Schoolbook" w:cs="Century Schoolbook"/>
          <w:sz w:val="22"/>
          <w:szCs w:val="22"/>
          <w:lang w:val="es-MX"/>
        </w:rPr>
        <w:t xml:space="preserve">, se expedirá en los certificados definitivos También en dos columnas, una numérica de </w:t>
      </w:r>
      <w:smartTag w:uri="urn:schemas-microsoft-com:office:smarttags" w:element="metricconverter">
        <w:smartTagPr>
          <w:attr w:name="ProductID" w:val="0 a"/>
        </w:smartTagPr>
        <w:r>
          <w:rPr>
            <w:rFonts w:ascii="Century Schoolbook" w:hAnsi="Century Schoolbook" w:cs="Century Schoolbook"/>
            <w:sz w:val="22"/>
            <w:szCs w:val="22"/>
            <w:lang w:val="es-MX"/>
          </w:rPr>
          <w:t>0</w:t>
        </w:r>
        <w:r w:rsidRPr="0035250B">
          <w:rPr>
            <w:rFonts w:ascii="Century Schoolbook" w:hAnsi="Century Schoolbook" w:cs="Century Schoolbook"/>
            <w:sz w:val="22"/>
            <w:szCs w:val="22"/>
            <w:lang w:val="es-MX"/>
          </w:rPr>
          <w:t xml:space="preserve"> a</w:t>
        </w:r>
      </w:smartTag>
      <w:r w:rsidRPr="0035250B">
        <w:rPr>
          <w:rFonts w:ascii="Century Schoolbook" w:hAnsi="Century Schoolbook" w:cs="Century Schoolbook"/>
          <w:sz w:val="22"/>
          <w:szCs w:val="22"/>
          <w:lang w:val="es-MX"/>
        </w:rPr>
        <w:t xml:space="preserve"> </w:t>
      </w:r>
      <w:r>
        <w:rPr>
          <w:rFonts w:ascii="Century Schoolbook" w:hAnsi="Century Schoolbook" w:cs="Century Schoolbook"/>
          <w:sz w:val="22"/>
          <w:szCs w:val="22"/>
          <w:lang w:val="es-MX"/>
        </w:rPr>
        <w:t>5.0</w:t>
      </w:r>
      <w:r w:rsidRPr="0035250B">
        <w:rPr>
          <w:rFonts w:ascii="Century Schoolbook" w:hAnsi="Century Schoolbook" w:cs="Century Schoolbook"/>
          <w:sz w:val="22"/>
          <w:szCs w:val="22"/>
          <w:lang w:val="es-MX"/>
        </w:rPr>
        <w:t xml:space="preserve"> y la otra con el equivalente a la escala nacional en conceptos de desempeño Superior, Alto, Básico y Bajo de manera descriptiva, explicativa, en lenguaje objetivo y comprensible para </w:t>
      </w:r>
      <w:smartTag w:uri="urn:schemas-microsoft-com:office:smarttags" w:element="PersonName">
        <w:smartTagPr>
          <w:attr w:name="ProductID" w:val="la Comunidad Educativa."/>
        </w:smartTagPr>
        <w:smartTag w:uri="urn:schemas-microsoft-com:office:smarttags" w:element="PersonName">
          <w:smartTagPr>
            <w:attr w:name="ProductID" w:val="la Comunidad"/>
          </w:smartTagPr>
          <w:r w:rsidRPr="0035250B">
            <w:rPr>
              <w:rFonts w:ascii="Century Schoolbook" w:hAnsi="Century Schoolbook" w:cs="Century Schoolbook"/>
              <w:sz w:val="22"/>
              <w:szCs w:val="22"/>
              <w:lang w:val="es-MX"/>
            </w:rPr>
            <w:t xml:space="preserve">la </w:t>
          </w:r>
          <w:r>
            <w:rPr>
              <w:rFonts w:ascii="Century Schoolbook" w:hAnsi="Century Schoolbook" w:cs="Century Schoolbook"/>
              <w:sz w:val="22"/>
              <w:szCs w:val="22"/>
              <w:lang w:val="es-MX"/>
            </w:rPr>
            <w:t>C</w:t>
          </w:r>
          <w:r w:rsidRPr="0035250B">
            <w:rPr>
              <w:rFonts w:ascii="Century Schoolbook" w:hAnsi="Century Schoolbook" w:cs="Century Schoolbook"/>
              <w:sz w:val="22"/>
              <w:szCs w:val="22"/>
              <w:lang w:val="es-MX"/>
            </w:rPr>
            <w:t>omunidad</w:t>
          </w:r>
        </w:smartTag>
        <w:r w:rsidRPr="0035250B">
          <w:rPr>
            <w:rFonts w:ascii="Century Schoolbook" w:hAnsi="Century Schoolbook" w:cs="Century Schoolbook"/>
            <w:sz w:val="22"/>
            <w:szCs w:val="22"/>
            <w:lang w:val="es-MX"/>
          </w:rPr>
          <w:t xml:space="preserve"> </w:t>
        </w:r>
        <w:r>
          <w:rPr>
            <w:rFonts w:ascii="Century Schoolbook" w:hAnsi="Century Schoolbook" w:cs="Century Schoolbook"/>
            <w:sz w:val="22"/>
            <w:szCs w:val="22"/>
            <w:lang w:val="es-MX"/>
          </w:rPr>
          <w:t>E</w:t>
        </w:r>
        <w:r w:rsidRPr="0035250B">
          <w:rPr>
            <w:rFonts w:ascii="Century Schoolbook" w:hAnsi="Century Schoolbook" w:cs="Century Schoolbook"/>
            <w:sz w:val="22"/>
            <w:szCs w:val="22"/>
            <w:lang w:val="es-MX"/>
          </w:rPr>
          <w:t>ducativa.</w:t>
        </w:r>
      </w:smartTag>
    </w:p>
    <w:p w:rsidR="000663C2" w:rsidRPr="0035250B" w:rsidRDefault="000663C2" w:rsidP="000663C2">
      <w:pPr>
        <w:ind w:left="426"/>
        <w:jc w:val="both"/>
        <w:rPr>
          <w:rFonts w:ascii="Century Schoolbook" w:hAnsi="Century Schoolbook" w:cs="Century Schoolbook"/>
          <w:sz w:val="22"/>
          <w:szCs w:val="22"/>
          <w:lang w:val="es-MX"/>
        </w:rPr>
      </w:pPr>
      <w:r w:rsidRPr="0035250B">
        <w:rPr>
          <w:rFonts w:ascii="Century Schoolbook" w:hAnsi="Century Schoolbook" w:cs="Century Schoolbook"/>
          <w:sz w:val="22"/>
          <w:szCs w:val="22"/>
          <w:lang w:val="es-MX"/>
        </w:rPr>
        <w:lastRenderedPageBreak/>
        <w:t xml:space="preserve">El informe final se dará teniendo en cuenta la evaluación integral de formación del </w:t>
      </w:r>
      <w:r>
        <w:rPr>
          <w:rFonts w:ascii="Century Schoolbook" w:hAnsi="Century Schoolbook" w:cs="Century Schoolbook"/>
          <w:sz w:val="22"/>
          <w:szCs w:val="22"/>
          <w:lang w:val="es-MX"/>
        </w:rPr>
        <w:t>estudiante</w:t>
      </w:r>
      <w:r w:rsidRPr="0035250B">
        <w:rPr>
          <w:rFonts w:ascii="Century Schoolbook" w:hAnsi="Century Schoolbook" w:cs="Century Schoolbook"/>
          <w:sz w:val="22"/>
          <w:szCs w:val="22"/>
          <w:lang w:val="es-MX"/>
        </w:rPr>
        <w:t xml:space="preserve"> en cada </w:t>
      </w:r>
      <w:r>
        <w:rPr>
          <w:rFonts w:ascii="Century Schoolbook" w:hAnsi="Century Schoolbook" w:cs="Century Schoolbook"/>
          <w:sz w:val="22"/>
          <w:szCs w:val="22"/>
          <w:lang w:val="es-MX"/>
        </w:rPr>
        <w:t>asignatura</w:t>
      </w:r>
      <w:r w:rsidRPr="0035250B">
        <w:rPr>
          <w:rFonts w:ascii="Century Schoolbook" w:hAnsi="Century Schoolbook" w:cs="Century Schoolbook"/>
          <w:sz w:val="22"/>
          <w:szCs w:val="22"/>
          <w:lang w:val="es-MX"/>
        </w:rPr>
        <w:t xml:space="preserve"> durante todo el año escolar, observando que al finalizar el grado, se hayan alcanzado los logros, competencias y estándares propuestos en el PEI.</w:t>
      </w:r>
    </w:p>
    <w:p w:rsidR="000663C2" w:rsidRPr="008874FE" w:rsidRDefault="000663C2" w:rsidP="000663C2">
      <w:pPr>
        <w:ind w:left="426"/>
        <w:jc w:val="both"/>
        <w:rPr>
          <w:rFonts w:ascii="Century Schoolbook" w:hAnsi="Century Schoolbook" w:cs="Century Schoolbook"/>
          <w:sz w:val="22"/>
          <w:szCs w:val="22"/>
          <w:lang w:val="es-MX"/>
        </w:rPr>
      </w:pPr>
      <w:r w:rsidRPr="008874FE">
        <w:rPr>
          <w:rFonts w:ascii="Century Schoolbook" w:hAnsi="Century Schoolbook" w:cs="Century Schoolbook"/>
          <w:sz w:val="22"/>
          <w:szCs w:val="22"/>
          <w:lang w:val="es-MX"/>
        </w:rPr>
        <w:t xml:space="preserve">Este informe final no será la suma y el promedio de los </w:t>
      </w:r>
      <w:r w:rsidRPr="008874FE">
        <w:rPr>
          <w:rFonts w:ascii="Century Schoolbook" w:hAnsi="Century Schoolbook" w:cs="Century Schoolbook"/>
          <w:sz w:val="22"/>
          <w:szCs w:val="22"/>
          <w:u w:val="single"/>
          <w:lang w:val="es-MX"/>
        </w:rPr>
        <w:t>informes trimestrales</w:t>
      </w:r>
      <w:r w:rsidRPr="008874FE">
        <w:rPr>
          <w:rFonts w:ascii="Century Schoolbook" w:hAnsi="Century Schoolbook" w:cs="Century Schoolbook"/>
          <w:sz w:val="22"/>
          <w:szCs w:val="22"/>
          <w:lang w:val="es-MX"/>
        </w:rPr>
        <w:t>, sino el análisis que el docente hace a y con su estudiante en cuanto al rendimiento académico y el proceso formativo e integral durante todo el año grado:</w:t>
      </w:r>
    </w:p>
    <w:p w:rsidR="000663C2" w:rsidRPr="0035250B" w:rsidRDefault="000663C2" w:rsidP="000663C2">
      <w:pPr>
        <w:jc w:val="both"/>
        <w:rPr>
          <w:rFonts w:ascii="Century Schoolbook" w:hAnsi="Century Schoolbook" w:cs="Century Schoolbook"/>
          <w:sz w:val="22"/>
          <w:szCs w:val="22"/>
          <w:lang w:val="es-MX"/>
        </w:rPr>
      </w:pPr>
    </w:p>
    <w:p w:rsidR="000663C2" w:rsidRPr="0035250B" w:rsidRDefault="000663C2" w:rsidP="000663C2">
      <w:pPr>
        <w:ind w:left="426"/>
        <w:jc w:val="both"/>
        <w:rPr>
          <w:rFonts w:ascii="Century Schoolbook" w:hAnsi="Century Schoolbook" w:cs="Century Schoolbook"/>
          <w:sz w:val="22"/>
          <w:szCs w:val="22"/>
          <w:lang w:val="es-MX"/>
        </w:rPr>
      </w:pPr>
      <w:r w:rsidRPr="0035250B">
        <w:rPr>
          <w:rFonts w:ascii="Century Schoolbook" w:hAnsi="Century Schoolbook" w:cs="Century Schoolbook"/>
          <w:sz w:val="22"/>
          <w:szCs w:val="22"/>
          <w:lang w:val="es-MX"/>
        </w:rPr>
        <w:t>La escala de valoración del plantel será la siguiente:</w:t>
      </w:r>
    </w:p>
    <w:p w:rsidR="000663C2" w:rsidRPr="00F232D8" w:rsidRDefault="000663C2" w:rsidP="000663C2">
      <w:pPr>
        <w:tabs>
          <w:tab w:val="left" w:pos="3544"/>
        </w:tabs>
        <w:ind w:left="426"/>
        <w:jc w:val="both"/>
        <w:rPr>
          <w:rFonts w:ascii="Century Schoolbook" w:hAnsi="Century Schoolbook" w:cs="Century Schoolbook"/>
          <w:sz w:val="22"/>
          <w:szCs w:val="22"/>
          <w:lang w:val="es-MX"/>
        </w:rPr>
      </w:pPr>
      <w:r w:rsidRPr="00F232D8">
        <w:rPr>
          <w:rFonts w:ascii="Century Schoolbook" w:hAnsi="Century Schoolbook" w:cs="Century Schoolbook"/>
          <w:sz w:val="22"/>
          <w:szCs w:val="22"/>
          <w:lang w:val="es-MX"/>
        </w:rPr>
        <w:t>-  Desempeño Superior</w:t>
      </w:r>
      <w:r w:rsidRPr="00F232D8">
        <w:rPr>
          <w:rFonts w:ascii="Century Schoolbook" w:hAnsi="Century Schoolbook" w:cs="Century Schoolbook"/>
          <w:sz w:val="22"/>
          <w:szCs w:val="22"/>
          <w:lang w:val="es-MX"/>
        </w:rPr>
        <w:tab/>
      </w:r>
      <w:r w:rsidRPr="00F232D8">
        <w:rPr>
          <w:rFonts w:ascii="Century Schoolbook" w:hAnsi="Century Schoolbook" w:cs="Century Schoolbook"/>
          <w:sz w:val="22"/>
          <w:szCs w:val="22"/>
          <w:lang w:val="es-MX"/>
        </w:rPr>
        <w:tab/>
        <w:t>5.0</w:t>
      </w:r>
      <w:r w:rsidR="00F232D8">
        <w:rPr>
          <w:rFonts w:ascii="Century Schoolbook" w:hAnsi="Century Schoolbook" w:cs="Century Schoolbook"/>
          <w:sz w:val="22"/>
          <w:szCs w:val="22"/>
          <w:lang w:val="es-MX"/>
        </w:rPr>
        <w:t xml:space="preserve"> </w:t>
      </w:r>
    </w:p>
    <w:p w:rsidR="000663C2" w:rsidRPr="0035250B" w:rsidRDefault="000663C2" w:rsidP="000663C2">
      <w:pPr>
        <w:tabs>
          <w:tab w:val="left" w:pos="3544"/>
        </w:tabs>
        <w:ind w:left="426"/>
        <w:jc w:val="both"/>
        <w:rPr>
          <w:rFonts w:ascii="Century Schoolbook" w:hAnsi="Century Schoolbook" w:cs="Century Schoolbook"/>
          <w:sz w:val="22"/>
          <w:szCs w:val="22"/>
          <w:lang w:val="es-MX"/>
        </w:rPr>
      </w:pPr>
      <w:r w:rsidRPr="0035250B">
        <w:rPr>
          <w:rFonts w:ascii="Century Schoolbook" w:hAnsi="Century Schoolbook" w:cs="Century Schoolbook"/>
          <w:sz w:val="22"/>
          <w:szCs w:val="22"/>
          <w:lang w:val="es-MX"/>
        </w:rPr>
        <w:t>-  Desempeño Alto</w:t>
      </w:r>
      <w:r w:rsidRPr="0035250B">
        <w:rPr>
          <w:rFonts w:ascii="Century Schoolbook" w:hAnsi="Century Schoolbook" w:cs="Century Schoolbook"/>
          <w:sz w:val="22"/>
          <w:szCs w:val="22"/>
          <w:lang w:val="es-MX"/>
        </w:rPr>
        <w:tab/>
      </w:r>
      <w:r w:rsidRPr="0035250B">
        <w:rPr>
          <w:rFonts w:ascii="Century Schoolbook" w:hAnsi="Century Schoolbook" w:cs="Century Schoolbook"/>
          <w:sz w:val="22"/>
          <w:szCs w:val="22"/>
          <w:lang w:val="es-MX"/>
        </w:rPr>
        <w:tab/>
      </w:r>
      <w:smartTag w:uri="urn:schemas-microsoft-com:office:smarttags" w:element="metricconverter">
        <w:smartTagPr>
          <w:attr w:name="ProductID" w:val="4.0 a"/>
        </w:smartTagPr>
        <w:r>
          <w:rPr>
            <w:rFonts w:ascii="Century Schoolbook" w:hAnsi="Century Schoolbook" w:cs="Century Schoolbook"/>
            <w:sz w:val="22"/>
            <w:szCs w:val="22"/>
            <w:lang w:val="es-MX"/>
          </w:rPr>
          <w:t>4.0</w:t>
        </w:r>
        <w:r w:rsidRPr="0035250B">
          <w:rPr>
            <w:rFonts w:ascii="Century Schoolbook" w:hAnsi="Century Schoolbook" w:cs="Century Schoolbook"/>
            <w:sz w:val="22"/>
            <w:szCs w:val="22"/>
            <w:lang w:val="es-MX"/>
          </w:rPr>
          <w:t xml:space="preserve"> a</w:t>
        </w:r>
      </w:smartTag>
      <w:r w:rsidRPr="0035250B">
        <w:rPr>
          <w:rFonts w:ascii="Century Schoolbook" w:hAnsi="Century Schoolbook" w:cs="Century Schoolbook"/>
          <w:sz w:val="22"/>
          <w:szCs w:val="22"/>
          <w:lang w:val="es-MX"/>
        </w:rPr>
        <w:t xml:space="preserve"> </w:t>
      </w:r>
      <w:r>
        <w:rPr>
          <w:rFonts w:ascii="Century Schoolbook" w:hAnsi="Century Schoolbook" w:cs="Century Schoolbook"/>
          <w:sz w:val="22"/>
          <w:szCs w:val="22"/>
          <w:lang w:val="es-MX"/>
        </w:rPr>
        <w:t>4</w:t>
      </w:r>
      <w:r w:rsidRPr="0035250B">
        <w:rPr>
          <w:rFonts w:ascii="Century Schoolbook" w:hAnsi="Century Schoolbook" w:cs="Century Schoolbook"/>
          <w:sz w:val="22"/>
          <w:szCs w:val="22"/>
          <w:lang w:val="es-MX"/>
        </w:rPr>
        <w:t>.</w:t>
      </w:r>
      <w:r>
        <w:rPr>
          <w:rFonts w:ascii="Century Schoolbook" w:hAnsi="Century Schoolbook" w:cs="Century Schoolbook"/>
          <w:sz w:val="22"/>
          <w:szCs w:val="22"/>
          <w:lang w:val="es-MX"/>
        </w:rPr>
        <w:t>6</w:t>
      </w:r>
    </w:p>
    <w:p w:rsidR="000663C2" w:rsidRPr="0035250B" w:rsidRDefault="000663C2" w:rsidP="000663C2">
      <w:pPr>
        <w:tabs>
          <w:tab w:val="left" w:pos="3544"/>
        </w:tabs>
        <w:ind w:left="426"/>
        <w:jc w:val="both"/>
        <w:rPr>
          <w:rFonts w:ascii="Century Schoolbook" w:hAnsi="Century Schoolbook" w:cs="Century Schoolbook"/>
          <w:sz w:val="22"/>
          <w:szCs w:val="22"/>
          <w:lang w:val="es-MX"/>
        </w:rPr>
      </w:pPr>
      <w:r w:rsidRPr="0035250B">
        <w:rPr>
          <w:rFonts w:ascii="Century Schoolbook" w:hAnsi="Century Schoolbook" w:cs="Century Schoolbook"/>
          <w:sz w:val="22"/>
          <w:szCs w:val="22"/>
          <w:lang w:val="es-MX"/>
        </w:rPr>
        <w:t>-  Desempeño Básico</w:t>
      </w:r>
      <w:r w:rsidRPr="0035250B">
        <w:rPr>
          <w:rFonts w:ascii="Century Schoolbook" w:hAnsi="Century Schoolbook" w:cs="Century Schoolbook"/>
          <w:sz w:val="22"/>
          <w:szCs w:val="22"/>
          <w:lang w:val="es-MX"/>
        </w:rPr>
        <w:tab/>
      </w:r>
      <w:r w:rsidRPr="0035250B">
        <w:rPr>
          <w:rFonts w:ascii="Century Schoolbook" w:hAnsi="Century Schoolbook" w:cs="Century Schoolbook"/>
          <w:sz w:val="22"/>
          <w:szCs w:val="22"/>
          <w:lang w:val="es-MX"/>
        </w:rPr>
        <w:tab/>
      </w:r>
      <w:smartTag w:uri="urn:schemas-microsoft-com:office:smarttags" w:element="metricconverter">
        <w:smartTagPr>
          <w:attr w:name="ProductID" w:val="3.0 a"/>
        </w:smartTagPr>
        <w:r>
          <w:rPr>
            <w:rFonts w:ascii="Century Schoolbook" w:hAnsi="Century Schoolbook" w:cs="Century Schoolbook"/>
            <w:sz w:val="22"/>
            <w:szCs w:val="22"/>
            <w:lang w:val="es-MX"/>
          </w:rPr>
          <w:t>3.0</w:t>
        </w:r>
        <w:r w:rsidRPr="0035250B">
          <w:rPr>
            <w:rFonts w:ascii="Century Schoolbook" w:hAnsi="Century Schoolbook" w:cs="Century Schoolbook"/>
            <w:sz w:val="22"/>
            <w:szCs w:val="22"/>
            <w:lang w:val="es-MX"/>
          </w:rPr>
          <w:t xml:space="preserve"> a</w:t>
        </w:r>
      </w:smartTag>
      <w:r w:rsidRPr="0035250B">
        <w:rPr>
          <w:rFonts w:ascii="Century Schoolbook" w:hAnsi="Century Schoolbook" w:cs="Century Schoolbook"/>
          <w:sz w:val="22"/>
          <w:szCs w:val="22"/>
          <w:lang w:val="es-MX"/>
        </w:rPr>
        <w:t xml:space="preserve"> </w:t>
      </w:r>
      <w:r>
        <w:rPr>
          <w:rFonts w:ascii="Century Schoolbook" w:hAnsi="Century Schoolbook" w:cs="Century Schoolbook"/>
          <w:sz w:val="22"/>
          <w:szCs w:val="22"/>
          <w:lang w:val="es-MX"/>
        </w:rPr>
        <w:t>3.9</w:t>
      </w:r>
    </w:p>
    <w:p w:rsidR="000663C2" w:rsidRPr="0035250B" w:rsidRDefault="000663C2" w:rsidP="000663C2">
      <w:pPr>
        <w:tabs>
          <w:tab w:val="left" w:pos="3544"/>
        </w:tabs>
        <w:ind w:left="426"/>
        <w:jc w:val="both"/>
        <w:rPr>
          <w:rFonts w:ascii="Century Schoolbook" w:hAnsi="Century Schoolbook" w:cs="Century Schoolbook"/>
          <w:sz w:val="22"/>
          <w:szCs w:val="22"/>
          <w:lang w:val="es-MX"/>
        </w:rPr>
      </w:pPr>
      <w:r w:rsidRPr="0035250B">
        <w:rPr>
          <w:rFonts w:ascii="Century Schoolbook" w:hAnsi="Century Schoolbook" w:cs="Century Schoolbook"/>
          <w:sz w:val="22"/>
          <w:szCs w:val="22"/>
          <w:lang w:val="es-MX"/>
        </w:rPr>
        <w:t>-  Desempeño Bajo</w:t>
      </w:r>
      <w:r w:rsidRPr="0035250B">
        <w:rPr>
          <w:rFonts w:ascii="Century Schoolbook" w:hAnsi="Century Schoolbook" w:cs="Century Schoolbook"/>
          <w:sz w:val="22"/>
          <w:szCs w:val="22"/>
          <w:lang w:val="es-MX"/>
        </w:rPr>
        <w:tab/>
      </w:r>
      <w:r w:rsidRPr="0035250B">
        <w:rPr>
          <w:rFonts w:ascii="Century Schoolbook" w:hAnsi="Century Schoolbook" w:cs="Century Schoolbook"/>
          <w:sz w:val="22"/>
          <w:szCs w:val="22"/>
          <w:lang w:val="es-MX"/>
        </w:rPr>
        <w:tab/>
      </w:r>
      <w:smartTag w:uri="urn:schemas-microsoft-com:office:smarttags" w:element="metricconverter">
        <w:smartTagPr>
          <w:attr w:name="ProductID" w:val="0 a"/>
        </w:smartTagPr>
        <w:r>
          <w:rPr>
            <w:rFonts w:ascii="Century Schoolbook" w:hAnsi="Century Schoolbook" w:cs="Century Schoolbook"/>
            <w:sz w:val="22"/>
            <w:szCs w:val="22"/>
            <w:lang w:val="es-MX"/>
          </w:rPr>
          <w:t>0</w:t>
        </w:r>
        <w:r w:rsidRPr="0035250B">
          <w:rPr>
            <w:rFonts w:ascii="Century Schoolbook" w:hAnsi="Century Schoolbook" w:cs="Century Schoolbook"/>
            <w:sz w:val="22"/>
            <w:szCs w:val="22"/>
            <w:lang w:val="es-MX"/>
          </w:rPr>
          <w:t xml:space="preserve"> a</w:t>
        </w:r>
      </w:smartTag>
      <w:r w:rsidRPr="0035250B">
        <w:rPr>
          <w:rFonts w:ascii="Century Schoolbook" w:hAnsi="Century Schoolbook" w:cs="Century Schoolbook"/>
          <w:sz w:val="22"/>
          <w:szCs w:val="22"/>
          <w:lang w:val="es-MX"/>
        </w:rPr>
        <w:t xml:space="preserve">  </w:t>
      </w:r>
      <w:r>
        <w:rPr>
          <w:rFonts w:ascii="Century Schoolbook" w:hAnsi="Century Schoolbook" w:cs="Century Schoolbook"/>
          <w:sz w:val="22"/>
          <w:szCs w:val="22"/>
          <w:lang w:val="es-MX"/>
        </w:rPr>
        <w:t>2.9</w:t>
      </w:r>
    </w:p>
    <w:p w:rsidR="000663C2" w:rsidRPr="0035250B" w:rsidRDefault="000663C2" w:rsidP="000663C2">
      <w:pPr>
        <w:jc w:val="both"/>
        <w:rPr>
          <w:rFonts w:ascii="Century Schoolbook" w:hAnsi="Century Schoolbook" w:cs="Century Schoolbook"/>
          <w:sz w:val="22"/>
          <w:szCs w:val="22"/>
          <w:lang w:val="es-MX"/>
        </w:rPr>
      </w:pPr>
    </w:p>
    <w:p w:rsidR="000663C2" w:rsidRPr="0035250B" w:rsidRDefault="000663C2" w:rsidP="000663C2">
      <w:pPr>
        <w:numPr>
          <w:ilvl w:val="0"/>
          <w:numId w:val="23"/>
        </w:numPr>
        <w:shd w:val="clear" w:color="auto" w:fill="D9D9D9"/>
        <w:jc w:val="both"/>
        <w:rPr>
          <w:rFonts w:ascii="Century Schoolbook" w:hAnsi="Century Schoolbook" w:cs="Century Schoolbook"/>
          <w:b/>
          <w:bCs/>
          <w:sz w:val="22"/>
          <w:szCs w:val="22"/>
          <w:lang w:val="es-MX"/>
        </w:rPr>
      </w:pPr>
      <w:r w:rsidRPr="0035250B">
        <w:rPr>
          <w:rFonts w:ascii="Century Schoolbook" w:hAnsi="Century Schoolbook" w:cs="Century Schoolbook"/>
          <w:b/>
          <w:bCs/>
          <w:sz w:val="22"/>
          <w:szCs w:val="22"/>
          <w:lang w:val="es-MX"/>
        </w:rPr>
        <w:t xml:space="preserve">REPROBACIÓN </w:t>
      </w:r>
    </w:p>
    <w:p w:rsidR="000663C2" w:rsidRPr="0035250B" w:rsidRDefault="000663C2" w:rsidP="000663C2">
      <w:pPr>
        <w:ind w:left="360"/>
        <w:jc w:val="both"/>
        <w:rPr>
          <w:rFonts w:ascii="Century Schoolbook" w:hAnsi="Century Schoolbook" w:cs="Century Schoolbook"/>
          <w:sz w:val="22"/>
          <w:szCs w:val="22"/>
          <w:lang w:val="es-MX"/>
        </w:rPr>
      </w:pPr>
      <w:r w:rsidRPr="0035250B">
        <w:rPr>
          <w:rFonts w:ascii="Century Schoolbook" w:hAnsi="Century Schoolbook" w:cs="Century Schoolbook"/>
          <w:sz w:val="22"/>
          <w:szCs w:val="22"/>
          <w:lang w:val="es-MX"/>
        </w:rPr>
        <w:t xml:space="preserve">Los </w:t>
      </w:r>
      <w:r>
        <w:rPr>
          <w:rFonts w:ascii="Century Schoolbook" w:hAnsi="Century Schoolbook" w:cs="Century Schoolbook"/>
          <w:sz w:val="22"/>
          <w:szCs w:val="22"/>
          <w:lang w:val="es-MX"/>
        </w:rPr>
        <w:t>estudiante</w:t>
      </w:r>
      <w:r w:rsidRPr="0035250B">
        <w:rPr>
          <w:rFonts w:ascii="Century Schoolbook" w:hAnsi="Century Schoolbook" w:cs="Century Schoolbook"/>
          <w:sz w:val="22"/>
          <w:szCs w:val="22"/>
          <w:lang w:val="es-MX"/>
        </w:rPr>
        <w:t xml:space="preserve">s tendrán la evaluación de desempeño Bajo cuando no alcancen al finalizar el año escolar, el 60% de los logros previstos para </w:t>
      </w:r>
      <w:r>
        <w:rPr>
          <w:rFonts w:ascii="Century Schoolbook" w:hAnsi="Century Schoolbook" w:cs="Century Schoolbook"/>
          <w:sz w:val="22"/>
          <w:szCs w:val="22"/>
          <w:lang w:val="es-MX"/>
        </w:rPr>
        <w:t xml:space="preserve">la </w:t>
      </w:r>
      <w:r w:rsidRPr="006E53CA">
        <w:rPr>
          <w:rFonts w:ascii="Century Schoolbook" w:hAnsi="Century Schoolbook" w:cs="Century Schoolbook"/>
          <w:sz w:val="22"/>
          <w:szCs w:val="22"/>
          <w:lang w:val="es-MX"/>
        </w:rPr>
        <w:t>asignatura</w:t>
      </w:r>
      <w:r w:rsidRPr="0035250B">
        <w:rPr>
          <w:rFonts w:ascii="Century Schoolbook" w:hAnsi="Century Schoolbook" w:cs="Century Schoolbook"/>
          <w:sz w:val="22"/>
          <w:szCs w:val="22"/>
          <w:lang w:val="es-MX"/>
        </w:rPr>
        <w:t xml:space="preserve">, caso en el cual se considera reprobada dicha </w:t>
      </w:r>
      <w:r>
        <w:rPr>
          <w:rFonts w:ascii="Century Schoolbook" w:hAnsi="Century Schoolbook" w:cs="Century Schoolbook"/>
          <w:sz w:val="22"/>
          <w:szCs w:val="22"/>
          <w:lang w:val="es-MX"/>
        </w:rPr>
        <w:t>asignatur</w:t>
      </w:r>
      <w:r w:rsidRPr="0035250B">
        <w:rPr>
          <w:rFonts w:ascii="Century Schoolbook" w:hAnsi="Century Schoolbook" w:cs="Century Schoolbook"/>
          <w:sz w:val="22"/>
          <w:szCs w:val="22"/>
          <w:lang w:val="es-MX"/>
        </w:rPr>
        <w:t xml:space="preserve">a y se tendrán que realizar actividades de nivelación para el caso de una o dos </w:t>
      </w:r>
      <w:r w:rsidRPr="006E53CA">
        <w:rPr>
          <w:rFonts w:ascii="Century Schoolbook" w:hAnsi="Century Schoolbook" w:cs="Century Schoolbook"/>
          <w:sz w:val="22"/>
          <w:szCs w:val="22"/>
          <w:lang w:val="es-MX"/>
        </w:rPr>
        <w:t>materias</w:t>
      </w:r>
      <w:r w:rsidRPr="0035250B">
        <w:rPr>
          <w:rFonts w:ascii="Century Schoolbook" w:hAnsi="Century Schoolbook" w:cs="Century Schoolbook"/>
          <w:sz w:val="22"/>
          <w:szCs w:val="22"/>
          <w:lang w:val="es-MX"/>
        </w:rPr>
        <w:t xml:space="preserve"> reprobadas.</w:t>
      </w:r>
    </w:p>
    <w:p w:rsidR="000663C2" w:rsidRPr="009D7519" w:rsidRDefault="000663C2" w:rsidP="000663C2">
      <w:pPr>
        <w:ind w:left="360"/>
        <w:jc w:val="both"/>
        <w:rPr>
          <w:rFonts w:ascii="Century Schoolbook" w:hAnsi="Century Schoolbook" w:cs="Century Schoolbook"/>
          <w:sz w:val="22"/>
          <w:szCs w:val="22"/>
          <w:lang w:val="es-MX"/>
        </w:rPr>
      </w:pPr>
      <w:r w:rsidRPr="009D7519">
        <w:rPr>
          <w:rFonts w:ascii="Century Schoolbook" w:hAnsi="Century Schoolbook" w:cs="Century Schoolbook"/>
          <w:sz w:val="22"/>
          <w:szCs w:val="22"/>
          <w:lang w:val="es-MX"/>
        </w:rPr>
        <w:t>Con tres asignaturas con Desempeño Bajo, se considera Reprobado el grado el cual deberá repetirse en su totalidad. Salvo las excepciones  parágrafo 1, 2 y 3 por discapacidad y el parágrafo 4 en basica primaria..</w:t>
      </w:r>
    </w:p>
    <w:p w:rsidR="000663C2" w:rsidRPr="0035250B" w:rsidRDefault="000663C2" w:rsidP="000663C2">
      <w:pPr>
        <w:ind w:left="360"/>
        <w:jc w:val="both"/>
        <w:rPr>
          <w:rFonts w:ascii="Century Schoolbook" w:hAnsi="Century Schoolbook" w:cs="Century Schoolbook"/>
          <w:sz w:val="22"/>
          <w:szCs w:val="22"/>
          <w:lang w:val="es-MX"/>
        </w:rPr>
      </w:pPr>
    </w:p>
    <w:p w:rsidR="000663C2" w:rsidRPr="0035250B" w:rsidRDefault="000663C2" w:rsidP="000663C2">
      <w:pPr>
        <w:numPr>
          <w:ilvl w:val="0"/>
          <w:numId w:val="24"/>
        </w:numPr>
        <w:jc w:val="both"/>
        <w:rPr>
          <w:rFonts w:ascii="Century Schoolbook" w:hAnsi="Century Schoolbook" w:cs="Century Schoolbook"/>
          <w:b/>
          <w:bCs/>
          <w:sz w:val="22"/>
          <w:szCs w:val="22"/>
          <w:lang w:val="es-MX"/>
        </w:rPr>
      </w:pPr>
      <w:r w:rsidRPr="0035250B">
        <w:rPr>
          <w:rFonts w:ascii="Century Schoolbook" w:hAnsi="Century Schoolbook" w:cs="Century Schoolbook"/>
          <w:b/>
          <w:bCs/>
          <w:sz w:val="22"/>
          <w:szCs w:val="22"/>
          <w:lang w:val="es-MX"/>
        </w:rPr>
        <w:t>ESTRATEGIAS DE VALORACIÓN INTEGRAL DE LOS DESEMPEÑOS DE LOS ESTUDIANTES.</w:t>
      </w:r>
    </w:p>
    <w:p w:rsidR="000663C2" w:rsidRPr="0035250B" w:rsidRDefault="000663C2" w:rsidP="000663C2">
      <w:pPr>
        <w:ind w:left="360"/>
        <w:jc w:val="both"/>
        <w:rPr>
          <w:rFonts w:ascii="Century Schoolbook" w:hAnsi="Century Schoolbook" w:cs="Century Schoolbook"/>
          <w:sz w:val="22"/>
          <w:szCs w:val="22"/>
          <w:lang w:val="es-MX"/>
        </w:rPr>
      </w:pPr>
      <w:r w:rsidRPr="0035250B">
        <w:rPr>
          <w:rFonts w:ascii="Century Schoolbook" w:hAnsi="Century Schoolbook" w:cs="Century Schoolbook"/>
          <w:sz w:val="22"/>
          <w:szCs w:val="22"/>
          <w:lang w:val="es-MX"/>
        </w:rPr>
        <w:t xml:space="preserve">En todas las evaluaciones parciales o totales que se haga a los </w:t>
      </w:r>
      <w:r>
        <w:rPr>
          <w:rFonts w:ascii="Century Schoolbook" w:hAnsi="Century Schoolbook" w:cs="Century Schoolbook"/>
          <w:sz w:val="22"/>
          <w:szCs w:val="22"/>
          <w:lang w:val="es-MX"/>
        </w:rPr>
        <w:t>estudiante</w:t>
      </w:r>
      <w:r w:rsidRPr="0035250B">
        <w:rPr>
          <w:rFonts w:ascii="Century Schoolbook" w:hAnsi="Century Schoolbook" w:cs="Century Schoolbook"/>
          <w:sz w:val="22"/>
          <w:szCs w:val="22"/>
          <w:lang w:val="es-MX"/>
        </w:rPr>
        <w:t xml:space="preserve">s, se tienen en cuenta los procesos de aula de la siguiente manera: </w:t>
      </w:r>
    </w:p>
    <w:p w:rsidR="000663C2" w:rsidRPr="0035250B" w:rsidRDefault="000663C2" w:rsidP="000663C2">
      <w:pPr>
        <w:numPr>
          <w:ilvl w:val="0"/>
          <w:numId w:val="25"/>
        </w:numPr>
        <w:jc w:val="both"/>
        <w:rPr>
          <w:rFonts w:ascii="Century Schoolbook" w:hAnsi="Century Schoolbook" w:cs="Century Schoolbook"/>
          <w:sz w:val="22"/>
          <w:szCs w:val="22"/>
          <w:lang w:val="es-MX"/>
        </w:rPr>
      </w:pPr>
      <w:r w:rsidRPr="0035250B">
        <w:rPr>
          <w:rFonts w:ascii="Century Schoolbook" w:hAnsi="Century Schoolbook" w:cs="Century Schoolbook"/>
          <w:sz w:val="22"/>
          <w:szCs w:val="22"/>
          <w:lang w:val="es-MX"/>
        </w:rPr>
        <w:t xml:space="preserve">Se definen los </w:t>
      </w:r>
      <w:r w:rsidRPr="006E53CA">
        <w:rPr>
          <w:rFonts w:ascii="Century Schoolbook" w:hAnsi="Century Schoolbook" w:cs="Century Schoolbook"/>
          <w:sz w:val="22"/>
          <w:szCs w:val="22"/>
          <w:lang w:val="es-MX"/>
        </w:rPr>
        <w:t xml:space="preserve">logros y los Indicadores de cada </w:t>
      </w:r>
      <w:r>
        <w:rPr>
          <w:rFonts w:ascii="Century Schoolbook" w:hAnsi="Century Schoolbook" w:cs="Century Schoolbook"/>
          <w:sz w:val="22"/>
          <w:szCs w:val="22"/>
          <w:lang w:val="es-MX"/>
        </w:rPr>
        <w:t>asignatura</w:t>
      </w:r>
      <w:r w:rsidRPr="0035250B">
        <w:rPr>
          <w:rFonts w:ascii="Century Schoolbook" w:hAnsi="Century Schoolbook" w:cs="Century Schoolbook"/>
          <w:sz w:val="22"/>
          <w:szCs w:val="22"/>
          <w:lang w:val="es-MX"/>
        </w:rPr>
        <w:t xml:space="preserve"> en el respectivo grado, teniendo en cuenta los fines del Sistema Educativo, Objetivos por niveles  y </w:t>
      </w:r>
      <w:r w:rsidRPr="006E53CA">
        <w:rPr>
          <w:rFonts w:ascii="Century Schoolbook" w:hAnsi="Century Schoolbook" w:cs="Century Schoolbook"/>
          <w:sz w:val="22"/>
          <w:szCs w:val="22"/>
          <w:lang w:val="es-MX"/>
        </w:rPr>
        <w:t>ciclos</w:t>
      </w:r>
      <w:r w:rsidRPr="0035250B">
        <w:rPr>
          <w:rFonts w:ascii="Century Schoolbook" w:hAnsi="Century Schoolbook" w:cs="Century Schoolbook"/>
          <w:sz w:val="22"/>
          <w:szCs w:val="22"/>
          <w:lang w:val="es-MX"/>
        </w:rPr>
        <w:t xml:space="preserve">, Estándares </w:t>
      </w:r>
      <w:r>
        <w:rPr>
          <w:rFonts w:ascii="Century Schoolbook" w:hAnsi="Century Schoolbook" w:cs="Century Schoolbook"/>
          <w:sz w:val="22"/>
          <w:szCs w:val="22"/>
          <w:lang w:val="es-MX"/>
        </w:rPr>
        <w:t>B</w:t>
      </w:r>
      <w:r w:rsidRPr="0035250B">
        <w:rPr>
          <w:rFonts w:ascii="Century Schoolbook" w:hAnsi="Century Schoolbook" w:cs="Century Schoolbook"/>
          <w:sz w:val="22"/>
          <w:szCs w:val="22"/>
          <w:lang w:val="es-MX"/>
        </w:rPr>
        <w:t xml:space="preserve">ásicos de </w:t>
      </w:r>
      <w:r>
        <w:rPr>
          <w:rFonts w:ascii="Century Schoolbook" w:hAnsi="Century Schoolbook" w:cs="Century Schoolbook"/>
          <w:sz w:val="22"/>
          <w:szCs w:val="22"/>
          <w:lang w:val="es-MX"/>
        </w:rPr>
        <w:t>C</w:t>
      </w:r>
      <w:r w:rsidRPr="0035250B">
        <w:rPr>
          <w:rFonts w:ascii="Century Schoolbook" w:hAnsi="Century Schoolbook" w:cs="Century Schoolbook"/>
          <w:sz w:val="22"/>
          <w:szCs w:val="22"/>
          <w:lang w:val="es-MX"/>
        </w:rPr>
        <w:t xml:space="preserve">ompetencias y </w:t>
      </w:r>
      <w:r>
        <w:rPr>
          <w:rFonts w:ascii="Century Schoolbook" w:hAnsi="Century Schoolbook" w:cs="Century Schoolbook"/>
          <w:sz w:val="22"/>
          <w:szCs w:val="22"/>
          <w:lang w:val="es-MX"/>
        </w:rPr>
        <w:t>L</w:t>
      </w:r>
      <w:r w:rsidRPr="0035250B">
        <w:rPr>
          <w:rFonts w:ascii="Century Schoolbook" w:hAnsi="Century Schoolbook" w:cs="Century Schoolbook"/>
          <w:sz w:val="22"/>
          <w:szCs w:val="22"/>
          <w:lang w:val="es-MX"/>
        </w:rPr>
        <w:t>ineamientos Curriculares</w:t>
      </w:r>
    </w:p>
    <w:p w:rsidR="000663C2" w:rsidRPr="0035250B" w:rsidRDefault="000663C2" w:rsidP="000663C2">
      <w:pPr>
        <w:numPr>
          <w:ilvl w:val="0"/>
          <w:numId w:val="25"/>
        </w:numPr>
        <w:jc w:val="both"/>
        <w:rPr>
          <w:rFonts w:ascii="Century Schoolbook" w:hAnsi="Century Schoolbook" w:cs="Century Schoolbook"/>
          <w:sz w:val="22"/>
          <w:szCs w:val="22"/>
          <w:lang w:val="es-MX"/>
        </w:rPr>
      </w:pPr>
      <w:r w:rsidRPr="0035250B">
        <w:rPr>
          <w:rFonts w:ascii="Century Schoolbook" w:hAnsi="Century Schoolbook" w:cs="Century Schoolbook"/>
          <w:sz w:val="22"/>
          <w:szCs w:val="22"/>
          <w:lang w:val="es-MX"/>
        </w:rPr>
        <w:t xml:space="preserve">Se ubican las distintas actividades y formas de evaluar a los </w:t>
      </w:r>
      <w:r>
        <w:rPr>
          <w:rFonts w:ascii="Century Schoolbook" w:hAnsi="Century Schoolbook" w:cs="Century Schoolbook"/>
          <w:sz w:val="22"/>
          <w:szCs w:val="22"/>
          <w:lang w:val="es-MX"/>
        </w:rPr>
        <w:t>estudiante</w:t>
      </w:r>
      <w:r w:rsidRPr="0035250B">
        <w:rPr>
          <w:rFonts w:ascii="Century Schoolbook" w:hAnsi="Century Schoolbook" w:cs="Century Schoolbook"/>
          <w:sz w:val="22"/>
          <w:szCs w:val="22"/>
          <w:lang w:val="es-MX"/>
        </w:rPr>
        <w:t>s a lo largo del desarrollo de</w:t>
      </w:r>
      <w:r>
        <w:rPr>
          <w:rFonts w:ascii="Century Schoolbook" w:hAnsi="Century Schoolbook" w:cs="Century Schoolbook"/>
          <w:sz w:val="22"/>
          <w:szCs w:val="22"/>
          <w:lang w:val="es-MX"/>
        </w:rPr>
        <w:t xml:space="preserve"> </w:t>
      </w:r>
      <w:r w:rsidRPr="0035250B">
        <w:rPr>
          <w:rFonts w:ascii="Century Schoolbook" w:hAnsi="Century Schoolbook" w:cs="Century Schoolbook"/>
          <w:sz w:val="22"/>
          <w:szCs w:val="22"/>
          <w:lang w:val="es-MX"/>
        </w:rPr>
        <w:t>l</w:t>
      </w:r>
      <w:r>
        <w:rPr>
          <w:rFonts w:ascii="Century Schoolbook" w:hAnsi="Century Schoolbook" w:cs="Century Schoolbook"/>
          <w:sz w:val="22"/>
          <w:szCs w:val="22"/>
          <w:lang w:val="es-MX"/>
        </w:rPr>
        <w:t>a</w:t>
      </w:r>
      <w:r w:rsidRPr="0035250B">
        <w:rPr>
          <w:rFonts w:ascii="Century Schoolbook" w:hAnsi="Century Schoolbook" w:cs="Century Schoolbook"/>
          <w:sz w:val="22"/>
          <w:szCs w:val="22"/>
          <w:lang w:val="es-MX"/>
        </w:rPr>
        <w:t xml:space="preserve"> </w:t>
      </w:r>
      <w:r w:rsidRPr="006E53CA">
        <w:rPr>
          <w:rFonts w:ascii="Century Schoolbook" w:hAnsi="Century Schoolbook" w:cs="Century Schoolbook"/>
          <w:sz w:val="22"/>
          <w:szCs w:val="22"/>
          <w:lang w:val="es-MX"/>
        </w:rPr>
        <w:t>asignatura,</w:t>
      </w:r>
      <w:r w:rsidRPr="0035250B">
        <w:rPr>
          <w:rFonts w:ascii="Century Schoolbook" w:hAnsi="Century Schoolbook" w:cs="Century Schoolbook"/>
          <w:sz w:val="22"/>
          <w:szCs w:val="22"/>
          <w:lang w:val="es-MX"/>
        </w:rPr>
        <w:t xml:space="preserve"> de tal forma que tengan correspondencia con los indicadores, los logros y las competencias fijadas para los períodos y para todo el año escolar.</w:t>
      </w:r>
    </w:p>
    <w:p w:rsidR="000663C2" w:rsidRPr="0035250B" w:rsidRDefault="000663C2" w:rsidP="000663C2">
      <w:pPr>
        <w:numPr>
          <w:ilvl w:val="0"/>
          <w:numId w:val="25"/>
        </w:numPr>
        <w:jc w:val="both"/>
        <w:rPr>
          <w:rFonts w:ascii="Century Schoolbook" w:hAnsi="Century Schoolbook" w:cs="Century Schoolbook"/>
          <w:sz w:val="22"/>
          <w:szCs w:val="22"/>
          <w:lang w:val="es-MX"/>
        </w:rPr>
      </w:pPr>
      <w:r w:rsidRPr="0035250B">
        <w:rPr>
          <w:rFonts w:ascii="Century Schoolbook" w:hAnsi="Century Schoolbook" w:cs="Century Schoolbook"/>
          <w:sz w:val="22"/>
          <w:szCs w:val="22"/>
          <w:lang w:val="es-MX"/>
        </w:rPr>
        <w:t xml:space="preserve">Se observará el trabajo de los estudiantes al desarrollar las actividades, tareas, ensayos, </w:t>
      </w:r>
      <w:r>
        <w:rPr>
          <w:rFonts w:ascii="Century Schoolbook" w:hAnsi="Century Schoolbook" w:cs="Century Schoolbook"/>
          <w:sz w:val="22"/>
          <w:szCs w:val="22"/>
          <w:lang w:val="es-MX"/>
        </w:rPr>
        <w:t xml:space="preserve">talleres, </w:t>
      </w:r>
      <w:r w:rsidRPr="0035250B">
        <w:rPr>
          <w:rFonts w:ascii="Century Schoolbook" w:hAnsi="Century Schoolbook" w:cs="Century Schoolbook"/>
          <w:sz w:val="22"/>
          <w:szCs w:val="22"/>
          <w:lang w:val="es-MX"/>
        </w:rPr>
        <w:t>exámenes, comportamientos, aptitudes, valores, desempeño personal y social, y otros que incidan en su formación integral.</w:t>
      </w:r>
    </w:p>
    <w:p w:rsidR="000663C2" w:rsidRPr="0035250B" w:rsidRDefault="000663C2" w:rsidP="000663C2">
      <w:pPr>
        <w:numPr>
          <w:ilvl w:val="0"/>
          <w:numId w:val="25"/>
        </w:numPr>
        <w:jc w:val="both"/>
        <w:rPr>
          <w:rFonts w:ascii="Century Schoolbook" w:hAnsi="Century Schoolbook" w:cs="Century Schoolbook"/>
          <w:sz w:val="22"/>
          <w:szCs w:val="22"/>
          <w:lang w:val="es-MX"/>
        </w:rPr>
      </w:pPr>
      <w:r w:rsidRPr="0035250B">
        <w:rPr>
          <w:rFonts w:ascii="Century Schoolbook" w:hAnsi="Century Schoolbook" w:cs="Century Schoolbook"/>
          <w:sz w:val="22"/>
          <w:szCs w:val="22"/>
          <w:lang w:val="es-MX"/>
        </w:rPr>
        <w:t xml:space="preserve">Cada docente elabora los </w:t>
      </w:r>
      <w:r>
        <w:rPr>
          <w:rFonts w:ascii="Century Schoolbook" w:hAnsi="Century Schoolbook" w:cs="Century Schoolbook"/>
          <w:sz w:val="22"/>
          <w:szCs w:val="22"/>
          <w:lang w:val="es-MX"/>
        </w:rPr>
        <w:t>saberes v</w:t>
      </w:r>
      <w:r w:rsidRPr="006E53CA">
        <w:rPr>
          <w:rFonts w:ascii="Century Schoolbook" w:hAnsi="Century Schoolbook" w:cs="Century Schoolbook"/>
          <w:sz w:val="22"/>
          <w:szCs w:val="22"/>
          <w:lang w:val="es-MX"/>
        </w:rPr>
        <w:t>alorativos</w:t>
      </w:r>
      <w:r w:rsidRPr="0035250B">
        <w:rPr>
          <w:rFonts w:ascii="Century Schoolbook" w:hAnsi="Century Schoolbook" w:cs="Century Schoolbook"/>
          <w:sz w:val="22"/>
          <w:szCs w:val="22"/>
          <w:lang w:val="es-MX"/>
        </w:rPr>
        <w:t xml:space="preserve"> que de acuerdo con la naturaleza de su </w:t>
      </w:r>
      <w:r w:rsidRPr="006E53CA">
        <w:rPr>
          <w:rFonts w:ascii="Century Schoolbook" w:hAnsi="Century Schoolbook" w:cs="Century Schoolbook"/>
          <w:sz w:val="22"/>
          <w:szCs w:val="22"/>
          <w:lang w:val="es-MX"/>
        </w:rPr>
        <w:t>área</w:t>
      </w:r>
      <w:r w:rsidRPr="0035250B">
        <w:rPr>
          <w:rFonts w:ascii="Century Schoolbook" w:hAnsi="Century Schoolbook" w:cs="Century Schoolbook"/>
          <w:sz w:val="22"/>
          <w:szCs w:val="22"/>
          <w:lang w:val="es-MX"/>
        </w:rPr>
        <w:t xml:space="preserve">, deben demostrar en su desempeño los </w:t>
      </w:r>
      <w:r>
        <w:rPr>
          <w:rFonts w:ascii="Century Schoolbook" w:hAnsi="Century Schoolbook" w:cs="Century Schoolbook"/>
          <w:sz w:val="22"/>
          <w:szCs w:val="22"/>
          <w:lang w:val="es-MX"/>
        </w:rPr>
        <w:t>estudiante</w:t>
      </w:r>
      <w:r w:rsidRPr="0035250B">
        <w:rPr>
          <w:rFonts w:ascii="Century Schoolbook" w:hAnsi="Century Schoolbook" w:cs="Century Schoolbook"/>
          <w:sz w:val="22"/>
          <w:szCs w:val="22"/>
          <w:lang w:val="es-MX"/>
        </w:rPr>
        <w:t>s, determinando los niveles, circunstancias internas y externas, limitaciones o facilidades para alcanzarlos.</w:t>
      </w:r>
    </w:p>
    <w:p w:rsidR="000663C2" w:rsidRPr="0035250B" w:rsidRDefault="000663C2" w:rsidP="000663C2">
      <w:pPr>
        <w:numPr>
          <w:ilvl w:val="0"/>
          <w:numId w:val="25"/>
        </w:numPr>
        <w:jc w:val="both"/>
        <w:rPr>
          <w:rFonts w:ascii="Century Schoolbook" w:hAnsi="Century Schoolbook" w:cs="Century Schoolbook"/>
          <w:sz w:val="22"/>
          <w:szCs w:val="22"/>
          <w:lang w:val="es-MX"/>
        </w:rPr>
      </w:pPr>
      <w:r w:rsidRPr="0035250B">
        <w:rPr>
          <w:rFonts w:ascii="Century Schoolbook" w:hAnsi="Century Schoolbook" w:cs="Century Schoolbook"/>
          <w:sz w:val="22"/>
          <w:szCs w:val="22"/>
          <w:lang w:val="es-MX"/>
        </w:rPr>
        <w:t xml:space="preserve">Finalmente se toman las decisiones que permitan a todos los estudiantes alcanzar los más altos niveles de indicadores, logros y competencias, que les permitan su promoción a los grados superiores del Sistema Educativo, plasmadas en las escalas valorativas numéricas y conceptuales descritas anteriormente. </w:t>
      </w:r>
    </w:p>
    <w:p w:rsidR="000663C2" w:rsidRPr="0035250B" w:rsidRDefault="000663C2" w:rsidP="000663C2">
      <w:pPr>
        <w:pStyle w:val="Textoindependiente"/>
        <w:jc w:val="both"/>
        <w:rPr>
          <w:rFonts w:ascii="Century Schoolbook" w:eastAsia="Batang" w:hAnsi="Century Schoolbook"/>
          <w:szCs w:val="22"/>
        </w:rPr>
      </w:pPr>
    </w:p>
    <w:p w:rsidR="000663C2" w:rsidRPr="0035250B" w:rsidRDefault="000663C2" w:rsidP="000663C2">
      <w:pPr>
        <w:numPr>
          <w:ilvl w:val="0"/>
          <w:numId w:val="24"/>
        </w:numPr>
        <w:jc w:val="both"/>
        <w:rPr>
          <w:rFonts w:ascii="Century Schoolbook" w:hAnsi="Century Schoolbook" w:cs="Century Schoolbook"/>
          <w:b/>
          <w:bCs/>
          <w:sz w:val="22"/>
          <w:szCs w:val="22"/>
          <w:lang w:val="es-MX"/>
        </w:rPr>
      </w:pPr>
      <w:r w:rsidRPr="0035250B">
        <w:rPr>
          <w:rFonts w:ascii="Century Schoolbook" w:hAnsi="Century Schoolbook" w:cs="Century Schoolbook"/>
          <w:b/>
          <w:bCs/>
          <w:sz w:val="22"/>
          <w:szCs w:val="22"/>
          <w:lang w:val="es-MX"/>
        </w:rPr>
        <w:t>ACCIONES DE SEGUIMIENTO PARA EL MEJORAMIENTO DE LOS DESEMPEÑOS</w:t>
      </w:r>
    </w:p>
    <w:p w:rsidR="000663C2" w:rsidRPr="0035250B" w:rsidRDefault="000663C2" w:rsidP="000663C2">
      <w:pPr>
        <w:ind w:left="360"/>
        <w:jc w:val="both"/>
        <w:rPr>
          <w:rFonts w:ascii="Century Schoolbook" w:hAnsi="Century Schoolbook" w:cs="Century Schoolbook"/>
          <w:sz w:val="22"/>
          <w:szCs w:val="22"/>
          <w:lang w:val="es-MX"/>
        </w:rPr>
      </w:pPr>
      <w:r w:rsidRPr="0035250B">
        <w:rPr>
          <w:rFonts w:ascii="Century Schoolbook" w:hAnsi="Century Schoolbook" w:cs="Century Schoolbook"/>
          <w:sz w:val="22"/>
          <w:szCs w:val="22"/>
          <w:lang w:val="es-MX"/>
        </w:rPr>
        <w:t xml:space="preserve">Como la evaluación es un proceso continuo, los docentes realizan con los </w:t>
      </w:r>
      <w:r>
        <w:rPr>
          <w:rFonts w:ascii="Century Schoolbook" w:hAnsi="Century Schoolbook" w:cs="Century Schoolbook"/>
          <w:sz w:val="22"/>
          <w:szCs w:val="22"/>
          <w:lang w:val="es-MX"/>
        </w:rPr>
        <w:t>e</w:t>
      </w:r>
      <w:r w:rsidRPr="0035250B">
        <w:rPr>
          <w:rFonts w:ascii="Century Schoolbook" w:hAnsi="Century Schoolbook" w:cs="Century Schoolbook"/>
          <w:sz w:val="22"/>
          <w:szCs w:val="22"/>
          <w:lang w:val="es-MX"/>
        </w:rPr>
        <w:t>s</w:t>
      </w:r>
      <w:r>
        <w:rPr>
          <w:rFonts w:ascii="Century Schoolbook" w:hAnsi="Century Schoolbook" w:cs="Century Schoolbook"/>
          <w:sz w:val="22"/>
          <w:szCs w:val="22"/>
          <w:lang w:val="es-MX"/>
        </w:rPr>
        <w:t>tudiantes</w:t>
      </w:r>
      <w:r w:rsidRPr="0035250B">
        <w:rPr>
          <w:rFonts w:ascii="Century Schoolbook" w:hAnsi="Century Schoolbook" w:cs="Century Schoolbook"/>
          <w:sz w:val="22"/>
          <w:szCs w:val="22"/>
          <w:lang w:val="es-MX"/>
        </w:rPr>
        <w:t xml:space="preserve"> al finalizar cada clase, tema, unidad o período, actividades como pruebas escritas, ensayos, conversatorios, diálogos personales o grupales, exposiciones, tareas, prácticas de campo o de taller, ejercicios de afianzamiento y de profundización, tareas formativas de aplicación práctica para desarrollar en la </w:t>
      </w:r>
      <w:r w:rsidRPr="0035250B">
        <w:rPr>
          <w:rFonts w:ascii="Century Schoolbook" w:hAnsi="Century Schoolbook" w:cs="Century Schoolbook"/>
          <w:sz w:val="22"/>
          <w:szCs w:val="22"/>
          <w:lang w:val="es-MX"/>
        </w:rPr>
        <w:lastRenderedPageBreak/>
        <w:t>casa, contacto con los padres de familia para comprometer</w:t>
      </w:r>
      <w:r>
        <w:rPr>
          <w:rFonts w:ascii="Century Schoolbook" w:hAnsi="Century Schoolbook" w:cs="Century Schoolbook"/>
          <w:sz w:val="22"/>
          <w:szCs w:val="22"/>
          <w:lang w:val="es-MX"/>
        </w:rPr>
        <w:t>l</w:t>
      </w:r>
      <w:r w:rsidRPr="0035250B">
        <w:rPr>
          <w:rFonts w:ascii="Century Schoolbook" w:hAnsi="Century Schoolbook" w:cs="Century Schoolbook"/>
          <w:sz w:val="22"/>
          <w:szCs w:val="22"/>
          <w:lang w:val="es-MX"/>
        </w:rPr>
        <w:t>os y responsabilizarlos en el proceso formativo de sus hijos.</w:t>
      </w:r>
    </w:p>
    <w:p w:rsidR="000663C2" w:rsidRDefault="000663C2" w:rsidP="000663C2">
      <w:pPr>
        <w:numPr>
          <w:ilvl w:val="0"/>
          <w:numId w:val="14"/>
        </w:numPr>
        <w:jc w:val="both"/>
        <w:rPr>
          <w:rFonts w:ascii="Century Schoolbook" w:eastAsia="Batang" w:hAnsi="Century Schoolbook" w:cs="Century Schoolbook"/>
          <w:sz w:val="22"/>
          <w:szCs w:val="22"/>
        </w:rPr>
      </w:pPr>
      <w:r w:rsidRPr="006E53CA">
        <w:rPr>
          <w:rFonts w:ascii="Century Schoolbook" w:hAnsi="Century Schoolbook" w:cs="Century Schoolbook"/>
          <w:sz w:val="22"/>
          <w:szCs w:val="22"/>
          <w:lang w:val="es-MX"/>
        </w:rPr>
        <w:t xml:space="preserve">Se identificarán las limitaciones y destrezas de los estudiantes, para realizar adecuaciones curriculares que respondan a la </w:t>
      </w:r>
      <w:r w:rsidRPr="006E53CA">
        <w:rPr>
          <w:rFonts w:ascii="Century Schoolbook" w:eastAsia="Batang" w:hAnsi="Century Schoolbook" w:cs="Century Schoolbook"/>
          <w:sz w:val="22"/>
          <w:szCs w:val="22"/>
        </w:rPr>
        <w:t xml:space="preserve">realidad </w:t>
      </w:r>
      <w:r>
        <w:rPr>
          <w:rFonts w:ascii="Century Schoolbook" w:eastAsia="Batang" w:hAnsi="Century Schoolbook" w:cs="Century Schoolbook"/>
          <w:sz w:val="22"/>
          <w:szCs w:val="22"/>
        </w:rPr>
        <w:t>y necesidades de</w:t>
      </w:r>
      <w:r w:rsidRPr="006E53CA">
        <w:rPr>
          <w:rFonts w:ascii="Century Schoolbook" w:eastAsia="Batang" w:hAnsi="Century Schoolbook" w:cs="Century Schoolbook"/>
          <w:sz w:val="22"/>
          <w:szCs w:val="22"/>
        </w:rPr>
        <w:t xml:space="preserve"> los estudiantes </w:t>
      </w:r>
    </w:p>
    <w:p w:rsidR="000663C2" w:rsidRPr="00F232D8" w:rsidRDefault="000663C2" w:rsidP="000663C2">
      <w:pPr>
        <w:numPr>
          <w:ilvl w:val="0"/>
          <w:numId w:val="14"/>
        </w:numPr>
        <w:jc w:val="both"/>
        <w:rPr>
          <w:rFonts w:ascii="Century Schoolbook" w:eastAsia="Batang" w:hAnsi="Century Schoolbook" w:cs="Century Schoolbook"/>
          <w:sz w:val="22"/>
          <w:szCs w:val="22"/>
        </w:rPr>
      </w:pPr>
      <w:r w:rsidRPr="00F232D8">
        <w:rPr>
          <w:rFonts w:ascii="Century Schoolbook" w:eastAsia="Batang" w:hAnsi="Century Schoolbook" w:cs="Century Schoolbook"/>
          <w:sz w:val="22"/>
          <w:szCs w:val="22"/>
        </w:rPr>
        <w:t>Se harán reuniones con las Comisiones de Evaluación y Promoción, cuando se presenten deficiencias notorias de aprendizaje en algún grado o área, para que con la participación de estudiantes y padres de familia, se busquen alternativas de solución y mejoramiento.</w:t>
      </w:r>
      <w:r w:rsidR="002850C5" w:rsidRPr="00F232D8">
        <w:rPr>
          <w:rFonts w:ascii="Century Schoolbook" w:eastAsia="Batang" w:hAnsi="Century Schoolbook" w:cs="Century Schoolbook"/>
          <w:color w:val="FF0000"/>
          <w:sz w:val="22"/>
          <w:szCs w:val="22"/>
        </w:rPr>
        <w:t xml:space="preserve"> </w:t>
      </w:r>
    </w:p>
    <w:p w:rsidR="000663C2" w:rsidRPr="0035250B" w:rsidRDefault="000663C2" w:rsidP="000663C2">
      <w:pPr>
        <w:pStyle w:val="Textoindependiente"/>
        <w:numPr>
          <w:ilvl w:val="0"/>
          <w:numId w:val="14"/>
        </w:numPr>
        <w:jc w:val="both"/>
        <w:rPr>
          <w:rFonts w:ascii="Century Schoolbook" w:eastAsia="Batang" w:hAnsi="Century Schoolbook" w:cs="Century Schoolbook"/>
          <w:szCs w:val="22"/>
        </w:rPr>
      </w:pPr>
      <w:r w:rsidRPr="00F232D8">
        <w:rPr>
          <w:rFonts w:ascii="Century Schoolbook" w:eastAsia="Batang" w:hAnsi="Century Schoolbook" w:cs="Century Schoolbook"/>
          <w:szCs w:val="22"/>
        </w:rPr>
        <w:t>Se designarán estudiantes monitores que tengan nivel de desempeño superior o alto, para ayudar a aquellos que tengan dificultades, con el fin de ayudarles a superarlas.</w:t>
      </w:r>
    </w:p>
    <w:p w:rsidR="000663C2" w:rsidRPr="00233517" w:rsidRDefault="000663C2" w:rsidP="000663C2">
      <w:pPr>
        <w:pStyle w:val="Textoindependiente"/>
        <w:numPr>
          <w:ilvl w:val="0"/>
          <w:numId w:val="14"/>
        </w:numPr>
        <w:ind w:left="708"/>
        <w:jc w:val="both"/>
        <w:rPr>
          <w:rFonts w:ascii="Century Schoolbook" w:eastAsia="Batang" w:hAnsi="Century Schoolbook" w:cs="Century Schoolbook"/>
          <w:szCs w:val="22"/>
        </w:rPr>
      </w:pPr>
      <w:r w:rsidRPr="00233517">
        <w:rPr>
          <w:rFonts w:ascii="Century Schoolbook" w:eastAsia="Batang" w:hAnsi="Century Schoolbook" w:cs="Century Schoolbook"/>
          <w:szCs w:val="22"/>
        </w:rPr>
        <w:t>Se realizan actividades de nivelación permanentes para estudiantes con desempeños bajos o basicos.</w:t>
      </w:r>
    </w:p>
    <w:p w:rsidR="000663C2" w:rsidRPr="0035250B" w:rsidRDefault="000663C2" w:rsidP="000663C2">
      <w:pPr>
        <w:pStyle w:val="Textoindependiente"/>
        <w:ind w:left="708"/>
        <w:jc w:val="both"/>
        <w:rPr>
          <w:rFonts w:ascii="Century Schoolbook" w:eastAsia="Batang" w:hAnsi="Century Schoolbook" w:cs="Century Schoolbook"/>
          <w:szCs w:val="22"/>
        </w:rPr>
      </w:pPr>
    </w:p>
    <w:p w:rsidR="000663C2" w:rsidRPr="0035250B" w:rsidRDefault="000663C2" w:rsidP="000663C2">
      <w:pPr>
        <w:numPr>
          <w:ilvl w:val="0"/>
          <w:numId w:val="26"/>
        </w:numPr>
        <w:jc w:val="both"/>
        <w:rPr>
          <w:rFonts w:ascii="Century Schoolbook" w:eastAsia="Batang" w:hAnsi="Century Schoolbook" w:cs="Century Schoolbook"/>
          <w:b/>
          <w:bCs/>
          <w:sz w:val="22"/>
          <w:szCs w:val="22"/>
        </w:rPr>
      </w:pPr>
      <w:r w:rsidRPr="0035250B">
        <w:rPr>
          <w:rFonts w:ascii="Century Schoolbook" w:eastAsia="Batang" w:hAnsi="Century Schoolbook" w:cs="Century Schoolbook"/>
          <w:b/>
          <w:bCs/>
          <w:sz w:val="22"/>
          <w:szCs w:val="22"/>
        </w:rPr>
        <w:t>PROCESOS DE AUTOEVALUACIÓN DE LOS ESTUDIANTES</w:t>
      </w:r>
    </w:p>
    <w:p w:rsidR="00F232D8" w:rsidRDefault="000663C2" w:rsidP="00F232D8">
      <w:pPr>
        <w:pStyle w:val="Textoindependiente"/>
        <w:ind w:left="360"/>
        <w:jc w:val="both"/>
        <w:rPr>
          <w:rFonts w:ascii="Century Schoolbook" w:eastAsia="Batang" w:hAnsi="Century Schoolbook" w:cs="Century Schoolbook"/>
          <w:szCs w:val="22"/>
        </w:rPr>
      </w:pPr>
      <w:r w:rsidRPr="0035250B">
        <w:rPr>
          <w:rFonts w:ascii="Century Schoolbook" w:eastAsia="Batang" w:hAnsi="Century Schoolbook" w:cs="Century Schoolbook"/>
          <w:szCs w:val="22"/>
        </w:rPr>
        <w:t xml:space="preserve">Además de las pruebas y actividades que el docente realiza a sus </w:t>
      </w:r>
      <w:r>
        <w:rPr>
          <w:rFonts w:ascii="Century Schoolbook" w:eastAsia="Batang" w:hAnsi="Century Schoolbook" w:cs="Century Schoolbook"/>
          <w:szCs w:val="22"/>
        </w:rPr>
        <w:t>estudiante</w:t>
      </w:r>
      <w:r w:rsidRPr="0035250B">
        <w:rPr>
          <w:rFonts w:ascii="Century Schoolbook" w:eastAsia="Batang" w:hAnsi="Century Schoolbook" w:cs="Century Schoolbook"/>
          <w:szCs w:val="22"/>
        </w:rPr>
        <w:t xml:space="preserve">s en forma permanente, se harán ejercicios y prácticas de reflexión, análisis e interpretación, que le permitan al </w:t>
      </w:r>
      <w:r>
        <w:rPr>
          <w:rFonts w:ascii="Century Schoolbook" w:eastAsia="Batang" w:hAnsi="Century Schoolbook" w:cs="Century Schoolbook"/>
          <w:szCs w:val="22"/>
        </w:rPr>
        <w:t>estudiante</w:t>
      </w:r>
      <w:r w:rsidRPr="0035250B">
        <w:rPr>
          <w:rFonts w:ascii="Century Schoolbook" w:eastAsia="Batang" w:hAnsi="Century Schoolbook" w:cs="Century Schoolbook"/>
          <w:szCs w:val="22"/>
        </w:rPr>
        <w:t xml:space="preserve"> hacer autoreflexión y </w:t>
      </w:r>
      <w:r w:rsidRPr="002850C5">
        <w:rPr>
          <w:rFonts w:ascii="Century Schoolbook" w:eastAsia="Batang" w:hAnsi="Century Schoolbook" w:cs="Century Schoolbook"/>
          <w:szCs w:val="22"/>
        </w:rPr>
        <w:t>evaluaciones de carácter formativo, los cuales tiene un valor muy importante en la evaluación que se haga, siempre y cuando esa autoevaluación  haya conducido al estudiante a mejorar</w:t>
      </w:r>
    </w:p>
    <w:p w:rsidR="000663C2" w:rsidRDefault="000663C2" w:rsidP="00F232D8">
      <w:pPr>
        <w:pStyle w:val="Textoindependiente"/>
        <w:ind w:left="360"/>
        <w:jc w:val="both"/>
        <w:rPr>
          <w:rFonts w:ascii="Century Schoolbook" w:eastAsia="Batang" w:hAnsi="Century Schoolbook" w:cs="Century Schoolbook"/>
          <w:szCs w:val="22"/>
        </w:rPr>
      </w:pPr>
      <w:r w:rsidRPr="0035250B">
        <w:rPr>
          <w:rFonts w:ascii="Century Schoolbook" w:eastAsia="Batang" w:hAnsi="Century Schoolbook" w:cs="Century Schoolbook"/>
          <w:szCs w:val="22"/>
        </w:rPr>
        <w:t xml:space="preserve">Se harán </w:t>
      </w:r>
      <w:r>
        <w:rPr>
          <w:rFonts w:ascii="Century Schoolbook" w:eastAsia="Batang" w:hAnsi="Century Schoolbook" w:cs="Century Schoolbook"/>
          <w:szCs w:val="22"/>
        </w:rPr>
        <w:t xml:space="preserve">ademas </w:t>
      </w:r>
      <w:r w:rsidRPr="00233517">
        <w:rPr>
          <w:rFonts w:ascii="Century Schoolbook" w:eastAsia="Batang" w:hAnsi="Century Schoolbook" w:cs="Century Schoolbook"/>
          <w:szCs w:val="22"/>
        </w:rPr>
        <w:t xml:space="preserve">autoevaluaciones </w:t>
      </w:r>
      <w:r>
        <w:rPr>
          <w:rFonts w:ascii="Century Schoolbook" w:eastAsia="Batang" w:hAnsi="Century Schoolbook" w:cs="Century Schoolbook"/>
          <w:szCs w:val="22"/>
        </w:rPr>
        <w:t xml:space="preserve">y </w:t>
      </w:r>
      <w:r w:rsidRPr="00233517">
        <w:rPr>
          <w:rFonts w:ascii="Century Schoolbook" w:eastAsia="Batang" w:hAnsi="Century Schoolbook" w:cs="Century Schoolbook"/>
          <w:szCs w:val="22"/>
        </w:rPr>
        <w:t>coevaluaciones</w:t>
      </w:r>
      <w:r w:rsidRPr="0035250B">
        <w:rPr>
          <w:rFonts w:ascii="Century Schoolbook" w:eastAsia="Batang" w:hAnsi="Century Schoolbook" w:cs="Century Schoolbook"/>
          <w:szCs w:val="22"/>
        </w:rPr>
        <w:t xml:space="preserve"> que permitan realizar </w:t>
      </w:r>
      <w:r>
        <w:rPr>
          <w:rFonts w:ascii="Century Schoolbook" w:eastAsia="Batang" w:hAnsi="Century Schoolbook" w:cs="Century Schoolbook"/>
          <w:szCs w:val="22"/>
        </w:rPr>
        <w:t xml:space="preserve">una </w:t>
      </w:r>
      <w:r w:rsidR="002850C5">
        <w:rPr>
          <w:rFonts w:ascii="Century Schoolbook" w:eastAsia="Batang" w:hAnsi="Century Schoolbook" w:cs="Century Schoolbook"/>
          <w:szCs w:val="22"/>
        </w:rPr>
        <w:t>evaluación</w:t>
      </w:r>
      <w:r>
        <w:rPr>
          <w:rFonts w:ascii="Century Schoolbook" w:eastAsia="Batang" w:hAnsi="Century Schoolbook" w:cs="Century Schoolbook"/>
          <w:szCs w:val="22"/>
        </w:rPr>
        <w:t xml:space="preserve"> integral de los estudiantes</w:t>
      </w:r>
      <w:r w:rsidRPr="0035250B">
        <w:rPr>
          <w:rFonts w:ascii="Century Schoolbook" w:eastAsia="Batang" w:hAnsi="Century Schoolbook" w:cs="Century Schoolbook"/>
          <w:szCs w:val="22"/>
        </w:rPr>
        <w:t>, como ejercicios prácticos en la clase.</w:t>
      </w:r>
    </w:p>
    <w:p w:rsidR="000663C2" w:rsidRPr="0035250B" w:rsidRDefault="000663C2" w:rsidP="000663C2">
      <w:pPr>
        <w:pStyle w:val="Textoindependiente"/>
        <w:ind w:left="720"/>
        <w:jc w:val="both"/>
        <w:rPr>
          <w:rFonts w:ascii="Century Schoolbook" w:eastAsia="Batang" w:hAnsi="Century Schoolbook" w:cs="Century Schoolbook"/>
          <w:szCs w:val="22"/>
        </w:rPr>
      </w:pPr>
    </w:p>
    <w:p w:rsidR="000663C2" w:rsidRPr="00A4615E" w:rsidRDefault="000663C2" w:rsidP="00A4615E">
      <w:pPr>
        <w:pStyle w:val="Textoindependiente"/>
        <w:numPr>
          <w:ilvl w:val="0"/>
          <w:numId w:val="27"/>
        </w:numPr>
        <w:jc w:val="both"/>
        <w:rPr>
          <w:rFonts w:ascii="Century Schoolbook" w:eastAsia="Batang" w:hAnsi="Century Schoolbook" w:cs="Century Schoolbook"/>
          <w:b w:val="0"/>
          <w:bCs/>
          <w:szCs w:val="22"/>
        </w:rPr>
      </w:pPr>
      <w:r w:rsidRPr="007548FA">
        <w:rPr>
          <w:rFonts w:ascii="Century Schoolbook" w:eastAsia="Batang" w:hAnsi="Century Schoolbook" w:cs="Century Schoolbook"/>
          <w:b w:val="0"/>
          <w:bCs/>
          <w:szCs w:val="22"/>
        </w:rPr>
        <w:t>ESTRATEGIAS DE APOYO PARA RESOLVER SITUACIONES</w:t>
      </w:r>
      <w:r w:rsidRPr="0035250B">
        <w:rPr>
          <w:rFonts w:ascii="Century Schoolbook" w:eastAsia="Batang" w:hAnsi="Century Schoolbook" w:cs="Century Schoolbook"/>
          <w:b w:val="0"/>
          <w:bCs/>
          <w:szCs w:val="22"/>
        </w:rPr>
        <w:t xml:space="preserve"> PEDAGÓGICAS PENDIENTES DE LOS ESTUDIANTES</w:t>
      </w:r>
      <w:r w:rsidR="00A4615E">
        <w:rPr>
          <w:rFonts w:ascii="Century Schoolbook" w:eastAsia="Batang" w:hAnsi="Century Schoolbook" w:cs="Century Schoolbook"/>
          <w:b w:val="0"/>
          <w:bCs/>
          <w:szCs w:val="22"/>
        </w:rPr>
        <w:t xml:space="preserve"> </w:t>
      </w:r>
      <w:r w:rsidRPr="00A4615E">
        <w:rPr>
          <w:rFonts w:ascii="Century Schoolbook" w:eastAsia="Batang" w:hAnsi="Century Schoolbook" w:cs="Century Schoolbook"/>
          <w:b w:val="0"/>
          <w:bCs/>
          <w:szCs w:val="22"/>
        </w:rPr>
        <w:t>NIVELACIONES</w:t>
      </w:r>
      <w:r w:rsidR="002850C5">
        <w:rPr>
          <w:rFonts w:ascii="Century Schoolbook" w:eastAsia="Batang" w:hAnsi="Century Schoolbook" w:cs="Century Schoolbook"/>
          <w:b w:val="0"/>
          <w:bCs/>
          <w:szCs w:val="22"/>
        </w:rPr>
        <w:t xml:space="preserve"> </w:t>
      </w:r>
    </w:p>
    <w:p w:rsidR="000663C2" w:rsidRPr="0035250B" w:rsidRDefault="000663C2" w:rsidP="000663C2">
      <w:pPr>
        <w:pStyle w:val="Textoindependiente"/>
        <w:ind w:left="360"/>
        <w:jc w:val="both"/>
        <w:rPr>
          <w:rFonts w:ascii="Century Schoolbook" w:eastAsia="Batang" w:hAnsi="Century Schoolbook" w:cs="Century Schoolbook"/>
          <w:szCs w:val="22"/>
        </w:rPr>
      </w:pPr>
      <w:r w:rsidRPr="0035250B">
        <w:rPr>
          <w:rFonts w:ascii="Century Schoolbook" w:eastAsia="Batang" w:hAnsi="Century Schoolbook" w:cs="Century Schoolbook"/>
          <w:szCs w:val="22"/>
        </w:rPr>
        <w:t xml:space="preserve">Los </w:t>
      </w:r>
      <w:r>
        <w:rPr>
          <w:rFonts w:ascii="Century Schoolbook" w:eastAsia="Batang" w:hAnsi="Century Schoolbook" w:cs="Century Schoolbook"/>
          <w:szCs w:val="22"/>
        </w:rPr>
        <w:t>estudiante</w:t>
      </w:r>
      <w:r w:rsidRPr="0035250B">
        <w:rPr>
          <w:rFonts w:ascii="Century Schoolbook" w:eastAsia="Batang" w:hAnsi="Century Schoolbook" w:cs="Century Schoolbook"/>
          <w:szCs w:val="22"/>
        </w:rPr>
        <w:t xml:space="preserve">s que al finalizar el año lectivo obtengan valoración de desempeño BAJO en una o dos </w:t>
      </w:r>
      <w:r>
        <w:rPr>
          <w:rFonts w:ascii="Century Schoolbook" w:eastAsia="Batang" w:hAnsi="Century Schoolbook" w:cs="Century Schoolbook"/>
          <w:szCs w:val="22"/>
        </w:rPr>
        <w:t>materias</w:t>
      </w:r>
      <w:r w:rsidRPr="0035250B">
        <w:rPr>
          <w:rFonts w:ascii="Century Schoolbook" w:eastAsia="Batang" w:hAnsi="Century Schoolbook" w:cs="Century Schoolbook"/>
          <w:szCs w:val="22"/>
        </w:rPr>
        <w:t xml:space="preserve">, tendrán </w:t>
      </w:r>
      <w:r>
        <w:rPr>
          <w:rFonts w:ascii="Century Schoolbook" w:eastAsia="Batang" w:hAnsi="Century Schoolbook" w:cs="Century Schoolbook"/>
          <w:szCs w:val="22"/>
        </w:rPr>
        <w:t xml:space="preserve">inicialmente acompañamiento por parte del profesor y </w:t>
      </w:r>
      <w:r w:rsidRPr="0035250B">
        <w:rPr>
          <w:rFonts w:ascii="Century Schoolbook" w:eastAsia="Batang" w:hAnsi="Century Schoolbook" w:cs="Century Schoolbook"/>
          <w:szCs w:val="22"/>
        </w:rPr>
        <w:t xml:space="preserve">como plazo máximo </w:t>
      </w:r>
      <w:r w:rsidRPr="00F232D8">
        <w:rPr>
          <w:rFonts w:ascii="Century Schoolbook" w:eastAsia="Batang" w:hAnsi="Century Schoolbook" w:cs="Century Schoolbook"/>
          <w:b w:val="0"/>
          <w:szCs w:val="22"/>
        </w:rPr>
        <w:t xml:space="preserve">dos semanas </w:t>
      </w:r>
      <w:r w:rsidR="00013F89" w:rsidRPr="00F232D8">
        <w:rPr>
          <w:rFonts w:ascii="Century Schoolbook" w:eastAsia="Batang" w:hAnsi="Century Schoolbook" w:cs="Century Schoolbook"/>
          <w:b w:val="0"/>
          <w:szCs w:val="22"/>
        </w:rPr>
        <w:t>después</w:t>
      </w:r>
      <w:r w:rsidRPr="00F232D8">
        <w:rPr>
          <w:rFonts w:ascii="Century Schoolbook" w:eastAsia="Batang" w:hAnsi="Century Schoolbook" w:cs="Century Schoolbook"/>
          <w:b w:val="0"/>
          <w:szCs w:val="22"/>
        </w:rPr>
        <w:t xml:space="preserve"> del finalizar del periodo</w:t>
      </w:r>
      <w:r w:rsidR="001761FE" w:rsidRPr="00F232D8">
        <w:rPr>
          <w:rFonts w:ascii="Century Schoolbook" w:eastAsia="Batang" w:hAnsi="Century Schoolbook" w:cs="Century Schoolbook"/>
          <w:b w:val="0"/>
          <w:szCs w:val="22"/>
        </w:rPr>
        <w:t xml:space="preserve"> ojo se cruce con actividades de evaluación institucional no se me parece solo una semana y disponer muy bien los tiempos para esto y no se crucen las actividades y se resuelvan estas</w:t>
      </w:r>
      <w:r w:rsidR="001761FE">
        <w:rPr>
          <w:rFonts w:ascii="Century Schoolbook" w:eastAsia="Batang" w:hAnsi="Century Schoolbook" w:cs="Century Schoolbook"/>
          <w:b w:val="0"/>
          <w:color w:val="FF0000"/>
          <w:szCs w:val="22"/>
          <w:u w:val="single"/>
        </w:rPr>
        <w:t xml:space="preserve"> </w:t>
      </w:r>
      <w:r>
        <w:rPr>
          <w:rFonts w:ascii="Century Schoolbook" w:eastAsia="Batang" w:hAnsi="Century Schoolbook" w:cs="Century Schoolbook"/>
          <w:szCs w:val="22"/>
        </w:rPr>
        <w:t>,</w:t>
      </w:r>
      <w:r w:rsidRPr="0035250B">
        <w:rPr>
          <w:rFonts w:ascii="Century Schoolbook" w:eastAsia="Batang" w:hAnsi="Century Schoolbook" w:cs="Century Schoolbook"/>
          <w:szCs w:val="22"/>
        </w:rPr>
        <w:t xml:space="preserve"> para realizar las actividades de nivelación necesarias y suficientes para superar estos bajos desempeños.</w:t>
      </w:r>
      <w:r>
        <w:rPr>
          <w:rFonts w:ascii="Century Schoolbook" w:eastAsia="Batang" w:hAnsi="Century Schoolbook" w:cs="Century Schoolbook"/>
          <w:szCs w:val="22"/>
        </w:rPr>
        <w:t xml:space="preserve"> </w:t>
      </w:r>
    </w:p>
    <w:p w:rsidR="000663C2" w:rsidRPr="0035250B" w:rsidRDefault="000663C2" w:rsidP="000663C2">
      <w:pPr>
        <w:pStyle w:val="Textoindependiente"/>
        <w:ind w:left="360"/>
        <w:jc w:val="both"/>
        <w:rPr>
          <w:rFonts w:ascii="Century Schoolbook" w:eastAsia="Batang" w:hAnsi="Century Schoolbook" w:cs="Century Schoolbook"/>
          <w:szCs w:val="22"/>
        </w:rPr>
      </w:pPr>
      <w:r w:rsidRPr="0035250B">
        <w:rPr>
          <w:rFonts w:ascii="Century Schoolbook" w:eastAsia="Batang" w:hAnsi="Century Schoolbook" w:cs="Century Schoolbook"/>
          <w:szCs w:val="22"/>
        </w:rPr>
        <w:t>Estas actividades están diseñadas como acciones de refuerzo, investigación, complementación, proyectos, prácticas, ensayos, programados y elaborados por cada profesor en su respectiva área, y las cuales deben ser desarrolladas y demostradas por los estudiantes, bien  sea después de las clases, períodos escolares o finalización de año escolar.</w:t>
      </w:r>
    </w:p>
    <w:p w:rsidR="00F232D8" w:rsidRDefault="000663C2" w:rsidP="000663C2">
      <w:pPr>
        <w:pStyle w:val="Textoindependiente"/>
        <w:ind w:left="360"/>
        <w:jc w:val="both"/>
        <w:rPr>
          <w:rFonts w:ascii="Century Schoolbook" w:eastAsia="Batang" w:hAnsi="Century Schoolbook" w:cs="Century Schoolbook"/>
          <w:szCs w:val="22"/>
        </w:rPr>
      </w:pPr>
      <w:r w:rsidRPr="0035250B">
        <w:rPr>
          <w:rFonts w:ascii="Century Schoolbook" w:eastAsia="Batang" w:hAnsi="Century Schoolbook" w:cs="Century Schoolbook"/>
          <w:szCs w:val="22"/>
        </w:rPr>
        <w:t xml:space="preserve">Para este fin el profesor designa </w:t>
      </w:r>
      <w:r>
        <w:rPr>
          <w:rFonts w:ascii="Century Schoolbook" w:eastAsia="Batang" w:hAnsi="Century Schoolbook" w:cs="Century Schoolbook"/>
          <w:szCs w:val="22"/>
        </w:rPr>
        <w:t>estudiante</w:t>
      </w:r>
      <w:r w:rsidRPr="0035250B">
        <w:rPr>
          <w:rFonts w:ascii="Century Schoolbook" w:eastAsia="Batang" w:hAnsi="Century Schoolbook" w:cs="Century Schoolbook"/>
          <w:szCs w:val="22"/>
        </w:rPr>
        <w:t xml:space="preserve">s monitores que ayuden a sus compañeros en la compresión y obtención de los indicadores, logros y competencias en los cuales hayan tenido dificultades, y contará además con la colaboración de los padres de familia, las comisiones de evaluación y promoción, </w:t>
      </w:r>
      <w:r w:rsidRPr="007548FA">
        <w:rPr>
          <w:rFonts w:ascii="Century Schoolbook" w:eastAsia="Batang" w:hAnsi="Century Schoolbook" w:cs="Century Schoolbook"/>
          <w:szCs w:val="22"/>
        </w:rPr>
        <w:t>la docente de aula de apoyo, o cualquier otro medio que no implique la</w:t>
      </w:r>
      <w:r w:rsidRPr="0035250B">
        <w:rPr>
          <w:rFonts w:ascii="Century Schoolbook" w:eastAsia="Batang" w:hAnsi="Century Schoolbook" w:cs="Century Schoolbook"/>
          <w:szCs w:val="22"/>
        </w:rPr>
        <w:t xml:space="preserve"> suspensión de clases para realizar dichas actividades</w:t>
      </w:r>
    </w:p>
    <w:p w:rsidR="000663C2" w:rsidRPr="0035250B" w:rsidRDefault="000663C2" w:rsidP="000663C2">
      <w:pPr>
        <w:pStyle w:val="Textoindependiente"/>
        <w:ind w:left="360"/>
        <w:jc w:val="both"/>
        <w:rPr>
          <w:rFonts w:ascii="Century Schoolbook" w:eastAsia="Batang" w:hAnsi="Century Schoolbook" w:cs="Century Schoolbook"/>
          <w:szCs w:val="22"/>
        </w:rPr>
      </w:pPr>
      <w:r w:rsidRPr="0035250B">
        <w:rPr>
          <w:rFonts w:ascii="Century Schoolbook" w:eastAsia="Batang" w:hAnsi="Century Schoolbook" w:cs="Century Schoolbook"/>
          <w:szCs w:val="22"/>
        </w:rPr>
        <w:t>Las nivelaciones de las áreas reprobadas al finalizar el año escolar, se realizan en las fechas previstas en el Numeral 1 de este ACUERDO.</w:t>
      </w:r>
    </w:p>
    <w:p w:rsidR="000663C2" w:rsidRPr="0035250B" w:rsidRDefault="000663C2" w:rsidP="000663C2">
      <w:pPr>
        <w:pStyle w:val="Textoindependiente"/>
        <w:ind w:left="708"/>
        <w:jc w:val="both"/>
        <w:rPr>
          <w:rFonts w:ascii="Century Schoolbook" w:eastAsia="Batang" w:hAnsi="Century Schoolbook"/>
          <w:szCs w:val="22"/>
        </w:rPr>
      </w:pPr>
    </w:p>
    <w:p w:rsidR="000663C2" w:rsidRPr="0035250B" w:rsidRDefault="000663C2" w:rsidP="000663C2">
      <w:pPr>
        <w:pStyle w:val="Textoindependiente"/>
        <w:numPr>
          <w:ilvl w:val="0"/>
          <w:numId w:val="27"/>
        </w:numPr>
        <w:jc w:val="both"/>
        <w:rPr>
          <w:rFonts w:ascii="Century Schoolbook" w:eastAsia="Batang" w:hAnsi="Century Schoolbook" w:cs="Century Schoolbook"/>
          <w:szCs w:val="22"/>
        </w:rPr>
      </w:pPr>
      <w:r w:rsidRPr="0035250B">
        <w:rPr>
          <w:rFonts w:ascii="Century Schoolbook" w:eastAsia="Batang" w:hAnsi="Century Schoolbook" w:cs="Century Schoolbook"/>
          <w:b w:val="0"/>
          <w:bCs/>
          <w:szCs w:val="22"/>
        </w:rPr>
        <w:t>ACCIONES QUE GARANTICEN EL CUMPLIMIENTO POR PARTE DE DIRECTIVOS Y DOCENTES PARA QUE CUMPLAN LO ESTABLECIDO EN ESTE SISTEMA INSTITUCIONAL DE EVALUACIÓN</w:t>
      </w:r>
      <w:r w:rsidRPr="0035250B">
        <w:rPr>
          <w:rFonts w:ascii="Century Schoolbook" w:eastAsia="Batang" w:hAnsi="Century Schoolbook" w:cs="Century Schoolbook"/>
          <w:szCs w:val="22"/>
        </w:rPr>
        <w:t>.</w:t>
      </w:r>
    </w:p>
    <w:p w:rsidR="000663C2" w:rsidRPr="0035250B" w:rsidRDefault="000663C2" w:rsidP="000663C2">
      <w:pPr>
        <w:pStyle w:val="Textoindependiente"/>
        <w:ind w:left="360"/>
        <w:jc w:val="both"/>
        <w:rPr>
          <w:rFonts w:ascii="Century Schoolbook" w:eastAsia="Batang" w:hAnsi="Century Schoolbook" w:cs="Century Schoolbook"/>
          <w:szCs w:val="22"/>
        </w:rPr>
      </w:pPr>
      <w:r w:rsidRPr="0035250B">
        <w:rPr>
          <w:rFonts w:ascii="Century Schoolbook" w:eastAsia="Batang" w:hAnsi="Century Schoolbook" w:cs="Century Schoolbook"/>
          <w:szCs w:val="22"/>
        </w:rPr>
        <w:t xml:space="preserve">Para garantizar el cumplimiento de lo establecido en este ACUERDO, cualquier miembro del CONSEJO DIRECTIVO, del Consejo Académico, del Consejo Estudiantil, de </w:t>
      </w:r>
      <w:smartTag w:uri="urn:schemas-microsoft-com:office:smarttags" w:element="PersonName">
        <w:smartTagPr>
          <w:attr w:name="ProductID" w:val="la Asociaci￳n"/>
        </w:smartTagPr>
        <w:r w:rsidRPr="0035250B">
          <w:rPr>
            <w:rFonts w:ascii="Century Schoolbook" w:eastAsia="Batang" w:hAnsi="Century Schoolbook" w:cs="Century Schoolbook"/>
            <w:szCs w:val="22"/>
          </w:rPr>
          <w:t>la Asociación</w:t>
        </w:r>
      </w:smartTag>
      <w:r w:rsidRPr="0035250B">
        <w:rPr>
          <w:rFonts w:ascii="Century Schoolbook" w:eastAsia="Batang" w:hAnsi="Century Schoolbook" w:cs="Century Schoolbook"/>
          <w:szCs w:val="22"/>
        </w:rPr>
        <w:t xml:space="preserve"> o Asamblea de Padres de Familia, estará atentos, para que estas pautas sean </w:t>
      </w:r>
      <w:r w:rsidRPr="0035250B">
        <w:rPr>
          <w:rFonts w:ascii="Century Schoolbook" w:eastAsia="Batang" w:hAnsi="Century Schoolbook" w:cs="Century Schoolbook"/>
          <w:szCs w:val="22"/>
        </w:rPr>
        <w:lastRenderedPageBreak/>
        <w:t>conocidas y divulgadas ante tod</w:t>
      </w:r>
      <w:r>
        <w:rPr>
          <w:rFonts w:ascii="Century Schoolbook" w:eastAsia="Batang" w:hAnsi="Century Schoolbook" w:cs="Century Schoolbook"/>
          <w:szCs w:val="22"/>
        </w:rPr>
        <w:t>a</w:t>
      </w:r>
      <w:r w:rsidRPr="0035250B">
        <w:rPr>
          <w:rFonts w:ascii="Century Schoolbook" w:eastAsia="Batang" w:hAnsi="Century Schoolbook" w:cs="Century Schoolbook"/>
          <w:szCs w:val="22"/>
        </w:rPr>
        <w:t xml:space="preserve"> </w:t>
      </w:r>
      <w:smartTag w:uri="urn:schemas-microsoft-com:office:smarttags" w:element="PersonName">
        <w:smartTagPr>
          <w:attr w:name="ProductID" w:val="la Comunidad Educativa"/>
        </w:smartTagPr>
        <w:r w:rsidRPr="0035250B">
          <w:rPr>
            <w:rFonts w:ascii="Century Schoolbook" w:eastAsia="Batang" w:hAnsi="Century Schoolbook" w:cs="Century Schoolbook"/>
            <w:szCs w:val="22"/>
          </w:rPr>
          <w:t>la Comunidad Educativa</w:t>
        </w:r>
      </w:smartTag>
      <w:r w:rsidRPr="0035250B">
        <w:rPr>
          <w:rFonts w:ascii="Century Schoolbook" w:eastAsia="Batang" w:hAnsi="Century Schoolbook" w:cs="Century Schoolbook"/>
          <w:szCs w:val="22"/>
        </w:rPr>
        <w:t>, para cuando detecten alguna irregularidad, se puedan dirigir en primera instancia a las Comisiones de Evaluación y Promoción, al Consejo Directivo o a la respectiva Secretaría de Educación.</w:t>
      </w:r>
    </w:p>
    <w:p w:rsidR="000663C2" w:rsidRPr="001761FE" w:rsidRDefault="000663C2" w:rsidP="000663C2">
      <w:pPr>
        <w:pStyle w:val="Textoindependiente"/>
        <w:ind w:left="360"/>
        <w:jc w:val="both"/>
        <w:rPr>
          <w:rFonts w:ascii="Century Schoolbook" w:eastAsia="Batang" w:hAnsi="Century Schoolbook"/>
          <w:szCs w:val="22"/>
        </w:rPr>
      </w:pPr>
      <w:r w:rsidRPr="0035250B">
        <w:rPr>
          <w:rFonts w:ascii="Century Schoolbook" w:eastAsia="Batang" w:hAnsi="Century Schoolbook" w:cs="Century Schoolbook"/>
          <w:szCs w:val="22"/>
        </w:rPr>
        <w:t xml:space="preserve">Para apoyar las actividades de evaluación y promoción, el Consejo Académico propone </w:t>
      </w:r>
      <w:r w:rsidRPr="001761FE">
        <w:rPr>
          <w:rFonts w:ascii="Century Schoolbook" w:eastAsia="Batang" w:hAnsi="Century Schoolbook" w:cs="Century Schoolbook"/>
          <w:szCs w:val="22"/>
        </w:rPr>
        <w:t>ante el Consejo Directivo, la creación de las siguientes Comisiones de Evaluación y Promoción de estudiantes:</w:t>
      </w:r>
    </w:p>
    <w:p w:rsidR="000663C2" w:rsidRPr="001761FE" w:rsidRDefault="000663C2" w:rsidP="000663C2">
      <w:pPr>
        <w:pStyle w:val="Textoindependiente"/>
        <w:numPr>
          <w:ilvl w:val="0"/>
          <w:numId w:val="16"/>
        </w:numPr>
        <w:jc w:val="both"/>
        <w:rPr>
          <w:rFonts w:ascii="Century Schoolbook" w:eastAsia="Batang" w:hAnsi="Century Schoolbook" w:cs="Century Schoolbook"/>
          <w:szCs w:val="22"/>
        </w:rPr>
      </w:pPr>
      <w:r w:rsidRPr="001761FE">
        <w:rPr>
          <w:rFonts w:ascii="Century Schoolbook" w:eastAsia="Batang" w:hAnsi="Century Schoolbook" w:cs="Century Schoolbook"/>
          <w:szCs w:val="22"/>
        </w:rPr>
        <w:t xml:space="preserve">Una comisión para los grados </w:t>
      </w:r>
      <w:smartTag w:uri="urn:schemas-microsoft-com:office:smarttags" w:element="metricconverter">
        <w:smartTagPr>
          <w:attr w:name="ProductID" w:val="1 a"/>
        </w:smartTagPr>
        <w:r w:rsidRPr="001761FE">
          <w:rPr>
            <w:rFonts w:ascii="Century Schoolbook" w:eastAsia="Batang" w:hAnsi="Century Schoolbook" w:cs="Century Schoolbook"/>
            <w:szCs w:val="22"/>
          </w:rPr>
          <w:t>1 a</w:t>
        </w:r>
      </w:smartTag>
      <w:r w:rsidRPr="001761FE">
        <w:rPr>
          <w:rFonts w:ascii="Century Schoolbook" w:eastAsia="Batang" w:hAnsi="Century Schoolbook" w:cs="Century Schoolbook"/>
          <w:szCs w:val="22"/>
        </w:rPr>
        <w:t xml:space="preserve"> 3</w:t>
      </w:r>
    </w:p>
    <w:p w:rsidR="000663C2" w:rsidRPr="001761FE" w:rsidRDefault="000663C2" w:rsidP="000663C2">
      <w:pPr>
        <w:pStyle w:val="Textoindependiente"/>
        <w:numPr>
          <w:ilvl w:val="0"/>
          <w:numId w:val="16"/>
        </w:numPr>
        <w:jc w:val="both"/>
        <w:rPr>
          <w:rFonts w:ascii="Century Schoolbook" w:eastAsia="Batang" w:hAnsi="Century Schoolbook" w:cs="Century Schoolbook"/>
          <w:szCs w:val="22"/>
        </w:rPr>
      </w:pPr>
      <w:r w:rsidRPr="001761FE">
        <w:rPr>
          <w:rFonts w:ascii="Century Schoolbook" w:eastAsia="Batang" w:hAnsi="Century Schoolbook" w:cs="Century Schoolbook"/>
          <w:szCs w:val="22"/>
        </w:rPr>
        <w:t>Una comisión para los grados 4 y 5</w:t>
      </w:r>
    </w:p>
    <w:p w:rsidR="000663C2" w:rsidRPr="001761FE" w:rsidRDefault="000663C2" w:rsidP="000663C2">
      <w:pPr>
        <w:pStyle w:val="Textoindependiente"/>
        <w:numPr>
          <w:ilvl w:val="0"/>
          <w:numId w:val="16"/>
        </w:numPr>
        <w:jc w:val="both"/>
        <w:rPr>
          <w:rFonts w:ascii="Century Schoolbook" w:eastAsia="Batang" w:hAnsi="Century Schoolbook" w:cs="Century Schoolbook"/>
          <w:szCs w:val="22"/>
        </w:rPr>
      </w:pPr>
      <w:r w:rsidRPr="001761FE">
        <w:rPr>
          <w:rFonts w:ascii="Century Schoolbook" w:eastAsia="Batang" w:hAnsi="Century Schoolbook" w:cs="Century Schoolbook"/>
          <w:szCs w:val="22"/>
        </w:rPr>
        <w:t xml:space="preserve">Una comisión para los grados </w:t>
      </w:r>
      <w:smartTag w:uri="urn:schemas-microsoft-com:office:smarttags" w:element="metricconverter">
        <w:smartTagPr>
          <w:attr w:name="ProductID" w:val="6 a"/>
        </w:smartTagPr>
        <w:r w:rsidRPr="001761FE">
          <w:rPr>
            <w:rFonts w:ascii="Century Schoolbook" w:eastAsia="Batang" w:hAnsi="Century Schoolbook" w:cs="Century Schoolbook"/>
            <w:szCs w:val="22"/>
          </w:rPr>
          <w:t>6 a</w:t>
        </w:r>
      </w:smartTag>
      <w:r w:rsidRPr="001761FE">
        <w:rPr>
          <w:rFonts w:ascii="Century Schoolbook" w:eastAsia="Batang" w:hAnsi="Century Schoolbook" w:cs="Century Schoolbook"/>
          <w:szCs w:val="22"/>
        </w:rPr>
        <w:t xml:space="preserve"> 9</w:t>
      </w:r>
    </w:p>
    <w:p w:rsidR="000663C2" w:rsidRPr="00F232D8" w:rsidRDefault="000663C2" w:rsidP="000663C2">
      <w:pPr>
        <w:pStyle w:val="Textoindependiente"/>
        <w:numPr>
          <w:ilvl w:val="0"/>
          <w:numId w:val="16"/>
        </w:numPr>
        <w:jc w:val="both"/>
        <w:rPr>
          <w:rFonts w:ascii="Century Schoolbook" w:eastAsia="Batang" w:hAnsi="Century Schoolbook"/>
          <w:szCs w:val="22"/>
        </w:rPr>
      </w:pPr>
      <w:r w:rsidRPr="00F232D8">
        <w:rPr>
          <w:rFonts w:ascii="Century Schoolbook" w:eastAsia="Batang" w:hAnsi="Century Schoolbook" w:cs="Century Schoolbook"/>
          <w:szCs w:val="22"/>
        </w:rPr>
        <w:t>Una comisión para los grados 10 y 11</w:t>
      </w:r>
      <w:r w:rsidR="001761FE" w:rsidRPr="00F232D8">
        <w:rPr>
          <w:rFonts w:ascii="Century Schoolbook" w:eastAsia="Batang" w:hAnsi="Century Schoolbook" w:cs="Century Schoolbook"/>
          <w:szCs w:val="22"/>
        </w:rPr>
        <w:t xml:space="preserve"> </w:t>
      </w:r>
    </w:p>
    <w:p w:rsidR="000663C2" w:rsidRPr="009060D1" w:rsidRDefault="000663C2" w:rsidP="000663C2">
      <w:pPr>
        <w:pStyle w:val="Textoindependiente"/>
        <w:ind w:left="360"/>
        <w:jc w:val="both"/>
        <w:rPr>
          <w:rFonts w:ascii="Century Schoolbook" w:eastAsia="Batang" w:hAnsi="Century Schoolbook" w:cs="Century Schoolbook"/>
          <w:szCs w:val="22"/>
        </w:rPr>
      </w:pPr>
      <w:r w:rsidRPr="009060D1">
        <w:rPr>
          <w:rFonts w:ascii="Century Schoolbook" w:eastAsia="Batang" w:hAnsi="Century Schoolbook" w:cs="Century Schoolbook"/>
          <w:szCs w:val="22"/>
        </w:rPr>
        <w:t>Estas comisiones se integran con rector o su delegado, representantes de los profesores</w:t>
      </w:r>
      <w:r w:rsidR="009060D1">
        <w:rPr>
          <w:rFonts w:ascii="Century Schoolbook" w:eastAsia="Batang" w:hAnsi="Century Schoolbook" w:cs="Century Schoolbook"/>
          <w:szCs w:val="22"/>
        </w:rPr>
        <w:t xml:space="preserve"> </w:t>
      </w:r>
      <w:r w:rsidRPr="009060D1">
        <w:rPr>
          <w:rFonts w:ascii="Century Schoolbook" w:eastAsia="Batang" w:hAnsi="Century Schoolbook" w:cs="Century Schoolbook"/>
          <w:szCs w:val="22"/>
        </w:rPr>
        <w:t>, padres de familia</w:t>
      </w:r>
      <w:r w:rsidR="009060D1" w:rsidRPr="009060D1">
        <w:rPr>
          <w:rFonts w:ascii="Century Schoolbook" w:eastAsia="Batang" w:hAnsi="Century Schoolbook" w:cs="Century Schoolbook"/>
          <w:szCs w:val="22"/>
        </w:rPr>
        <w:t xml:space="preserve"> </w:t>
      </w:r>
      <w:r w:rsidRPr="009060D1">
        <w:rPr>
          <w:rFonts w:ascii="Century Schoolbook" w:eastAsia="Batang" w:hAnsi="Century Schoolbook" w:cs="Century Schoolbook"/>
          <w:szCs w:val="22"/>
        </w:rPr>
        <w:t>y estudiantes</w:t>
      </w:r>
      <w:r w:rsidR="009060D1">
        <w:rPr>
          <w:rFonts w:ascii="Century Schoolbook" w:eastAsia="Batang" w:hAnsi="Century Schoolbook" w:cs="Century Schoolbook"/>
          <w:szCs w:val="22"/>
        </w:rPr>
        <w:t xml:space="preserve"> </w:t>
      </w:r>
      <w:r w:rsidRPr="009060D1">
        <w:rPr>
          <w:rFonts w:ascii="Century Schoolbook" w:eastAsia="Batang" w:hAnsi="Century Schoolbook" w:cs="Century Schoolbook"/>
          <w:szCs w:val="22"/>
        </w:rPr>
        <w:t>. (Docente del grado, padre de familia del grado</w:t>
      </w:r>
      <w:r w:rsidR="009060D1" w:rsidRPr="009060D1">
        <w:rPr>
          <w:rFonts w:ascii="Century Schoolbook" w:eastAsia="Batang" w:hAnsi="Century Schoolbook" w:cs="Century Schoolbook"/>
          <w:szCs w:val="22"/>
        </w:rPr>
        <w:t xml:space="preserve"> </w:t>
      </w:r>
      <w:r w:rsidRPr="009060D1">
        <w:rPr>
          <w:rFonts w:ascii="Century Schoolbook" w:eastAsia="Batang" w:hAnsi="Century Schoolbook" w:cs="Century Schoolbook"/>
          <w:szCs w:val="22"/>
        </w:rPr>
        <w:t>.</w:t>
      </w:r>
    </w:p>
    <w:p w:rsidR="000663C2" w:rsidRDefault="000663C2" w:rsidP="000663C2">
      <w:pPr>
        <w:pStyle w:val="Textoindependiente"/>
        <w:ind w:left="360"/>
        <w:jc w:val="both"/>
        <w:rPr>
          <w:rFonts w:ascii="Century Schoolbook" w:eastAsia="Batang" w:hAnsi="Century Schoolbook"/>
          <w:szCs w:val="22"/>
        </w:rPr>
      </w:pPr>
      <w:r w:rsidRPr="0035250B">
        <w:rPr>
          <w:rFonts w:ascii="Century Schoolbook" w:eastAsia="Batang" w:hAnsi="Century Schoolbook" w:cs="Century Schoolbook"/>
          <w:szCs w:val="22"/>
        </w:rPr>
        <w:t>Funciones de las Comisiones de Evaluación y Promoción</w:t>
      </w:r>
    </w:p>
    <w:p w:rsidR="000663C2" w:rsidRDefault="000663C2" w:rsidP="000663C2">
      <w:pPr>
        <w:pStyle w:val="Textoindependiente"/>
        <w:numPr>
          <w:ilvl w:val="0"/>
          <w:numId w:val="17"/>
        </w:numPr>
        <w:jc w:val="both"/>
        <w:rPr>
          <w:rFonts w:ascii="Century Schoolbook" w:eastAsia="Batang" w:hAnsi="Century Schoolbook" w:cs="Century Schoolbook"/>
          <w:szCs w:val="22"/>
        </w:rPr>
      </w:pPr>
      <w:r w:rsidRPr="0035250B">
        <w:rPr>
          <w:rFonts w:ascii="Century Schoolbook" w:eastAsia="Batang" w:hAnsi="Century Schoolbook" w:cs="Century Schoolbook"/>
          <w:szCs w:val="22"/>
        </w:rPr>
        <w:t>Convocar reuniones generales de docentes o por áreas, para analizar y proponer políticas, métodos y tendencias actuales en los procesos de evaluación en el aula.</w:t>
      </w:r>
    </w:p>
    <w:p w:rsidR="000663C2" w:rsidRPr="007548FA" w:rsidRDefault="000663C2" w:rsidP="000663C2">
      <w:pPr>
        <w:pStyle w:val="Textoindependiente"/>
        <w:numPr>
          <w:ilvl w:val="0"/>
          <w:numId w:val="17"/>
        </w:numPr>
        <w:jc w:val="both"/>
        <w:rPr>
          <w:rFonts w:ascii="Century Schoolbook" w:eastAsia="Batang" w:hAnsi="Century Schoolbook" w:cs="Century Schoolbook"/>
          <w:szCs w:val="22"/>
        </w:rPr>
      </w:pPr>
      <w:r w:rsidRPr="007548FA">
        <w:rPr>
          <w:rFonts w:ascii="Century Schoolbook" w:eastAsia="Batang" w:hAnsi="Century Schoolbook" w:cs="Century Schoolbook"/>
          <w:szCs w:val="22"/>
        </w:rPr>
        <w:t xml:space="preserve">Orientar a los profesores para revisar las prácticas pedagógicas y evaluativas, que permitan superar </w:t>
      </w:r>
      <w:r>
        <w:rPr>
          <w:rFonts w:ascii="Century Schoolbook" w:eastAsia="Batang" w:hAnsi="Century Schoolbook" w:cs="Century Schoolbook"/>
          <w:szCs w:val="22"/>
        </w:rPr>
        <w:t>sus dificultades.</w:t>
      </w:r>
    </w:p>
    <w:p w:rsidR="000663C2" w:rsidRPr="0035250B" w:rsidRDefault="000663C2" w:rsidP="000663C2">
      <w:pPr>
        <w:pStyle w:val="Textoindependiente"/>
        <w:numPr>
          <w:ilvl w:val="0"/>
          <w:numId w:val="17"/>
        </w:numPr>
        <w:jc w:val="both"/>
        <w:rPr>
          <w:rFonts w:ascii="Century Schoolbook" w:eastAsia="Batang" w:hAnsi="Century Schoolbook" w:cs="Century Schoolbook"/>
          <w:szCs w:val="22"/>
        </w:rPr>
      </w:pPr>
      <w:r w:rsidRPr="0035250B">
        <w:rPr>
          <w:rFonts w:ascii="Century Schoolbook" w:eastAsia="Batang" w:hAnsi="Century Schoolbook" w:cs="Century Schoolbook"/>
          <w:szCs w:val="22"/>
        </w:rPr>
        <w:t xml:space="preserve">Analizar situaciones relevantes de desempeños bajos, en áreas o grados donde sea persistente la reprobación, para recomendar a los docentes, </w:t>
      </w:r>
      <w:r>
        <w:rPr>
          <w:rFonts w:ascii="Century Schoolbook" w:eastAsia="Batang" w:hAnsi="Century Schoolbook" w:cs="Century Schoolbook"/>
          <w:szCs w:val="22"/>
        </w:rPr>
        <w:t>estudiante</w:t>
      </w:r>
      <w:r w:rsidRPr="0035250B">
        <w:rPr>
          <w:rFonts w:ascii="Century Schoolbook" w:eastAsia="Batang" w:hAnsi="Century Schoolbook" w:cs="Century Schoolbook"/>
          <w:szCs w:val="22"/>
        </w:rPr>
        <w:t>s y padres de familia, correctivos necesarios para superarlos.</w:t>
      </w:r>
    </w:p>
    <w:p w:rsidR="000663C2" w:rsidRPr="0035250B" w:rsidRDefault="000663C2" w:rsidP="000663C2">
      <w:pPr>
        <w:pStyle w:val="Textoindependiente"/>
        <w:numPr>
          <w:ilvl w:val="0"/>
          <w:numId w:val="17"/>
        </w:numPr>
        <w:jc w:val="both"/>
        <w:rPr>
          <w:rFonts w:ascii="Century Schoolbook" w:eastAsia="Batang" w:hAnsi="Century Schoolbook" w:cs="Century Schoolbook"/>
          <w:szCs w:val="22"/>
        </w:rPr>
      </w:pPr>
      <w:r w:rsidRPr="0035250B">
        <w:rPr>
          <w:rFonts w:ascii="Century Schoolbook" w:eastAsia="Batang" w:hAnsi="Century Schoolbook" w:cs="Century Schoolbook"/>
          <w:szCs w:val="22"/>
        </w:rPr>
        <w:t>Analizar y recomendar sobre situaciones de pr</w:t>
      </w:r>
      <w:r>
        <w:rPr>
          <w:rFonts w:ascii="Century Schoolbook" w:eastAsia="Batang" w:hAnsi="Century Schoolbook" w:cs="Century Schoolbook"/>
          <w:szCs w:val="22"/>
        </w:rPr>
        <w:t>omoción anticipada o</w:t>
      </w:r>
      <w:r w:rsidRPr="0035250B">
        <w:rPr>
          <w:rFonts w:ascii="Century Schoolbook" w:eastAsia="Batang" w:hAnsi="Century Schoolbook" w:cs="Century Schoolbook"/>
          <w:szCs w:val="22"/>
        </w:rPr>
        <w:t xml:space="preserve"> para la promoción ordinaria de </w:t>
      </w:r>
      <w:r>
        <w:rPr>
          <w:rFonts w:ascii="Century Schoolbook" w:eastAsia="Batang" w:hAnsi="Century Schoolbook" w:cs="Century Schoolbook"/>
          <w:szCs w:val="22"/>
        </w:rPr>
        <w:t>estudiante</w:t>
      </w:r>
      <w:r w:rsidRPr="0035250B">
        <w:rPr>
          <w:rFonts w:ascii="Century Schoolbook" w:eastAsia="Batang" w:hAnsi="Century Schoolbook" w:cs="Century Schoolbook"/>
          <w:szCs w:val="22"/>
        </w:rPr>
        <w:t xml:space="preserve">s con </w:t>
      </w:r>
      <w:r>
        <w:rPr>
          <w:rFonts w:ascii="Century Schoolbook" w:eastAsia="Batang" w:hAnsi="Century Schoolbook" w:cs="Century Schoolbook"/>
          <w:szCs w:val="22"/>
        </w:rPr>
        <w:t xml:space="preserve">o sin </w:t>
      </w:r>
      <w:r w:rsidRPr="0035250B">
        <w:rPr>
          <w:rFonts w:ascii="Century Schoolbook" w:eastAsia="Batang" w:hAnsi="Century Schoolbook" w:cs="Century Schoolbook"/>
          <w:szCs w:val="22"/>
        </w:rPr>
        <w:t>discapacidades</w:t>
      </w:r>
      <w:r>
        <w:rPr>
          <w:rFonts w:ascii="Century Schoolbook" w:eastAsia="Batang" w:hAnsi="Century Schoolbook" w:cs="Century Schoolbook"/>
          <w:szCs w:val="22"/>
        </w:rPr>
        <w:t>.</w:t>
      </w:r>
      <w:r w:rsidRPr="0035250B">
        <w:rPr>
          <w:rFonts w:ascii="Century Schoolbook" w:eastAsia="Batang" w:hAnsi="Century Schoolbook" w:cs="Century Schoolbook"/>
          <w:szCs w:val="22"/>
        </w:rPr>
        <w:t>.</w:t>
      </w:r>
    </w:p>
    <w:p w:rsidR="000663C2" w:rsidRPr="0035250B" w:rsidRDefault="000663C2" w:rsidP="000663C2">
      <w:pPr>
        <w:pStyle w:val="Textoindependiente"/>
        <w:numPr>
          <w:ilvl w:val="0"/>
          <w:numId w:val="17"/>
        </w:numPr>
        <w:jc w:val="both"/>
        <w:rPr>
          <w:rFonts w:ascii="Century Schoolbook" w:eastAsia="Batang" w:hAnsi="Century Schoolbook" w:cs="Century Schoolbook"/>
          <w:szCs w:val="22"/>
        </w:rPr>
      </w:pPr>
      <w:r w:rsidRPr="0035250B">
        <w:rPr>
          <w:rFonts w:ascii="Century Schoolbook" w:eastAsia="Batang" w:hAnsi="Century Schoolbook" w:cs="Century Schoolbook"/>
          <w:szCs w:val="22"/>
        </w:rPr>
        <w:t xml:space="preserve">Servir de instancia para decidir sobre </w:t>
      </w:r>
      <w:r w:rsidRPr="00F232D8">
        <w:rPr>
          <w:rFonts w:ascii="Century Schoolbook" w:eastAsia="Batang" w:hAnsi="Century Schoolbook" w:cs="Century Schoolbook"/>
          <w:szCs w:val="22"/>
        </w:rPr>
        <w:t>aplicaciones</w:t>
      </w:r>
      <w:r w:rsidRPr="0035250B">
        <w:rPr>
          <w:rFonts w:ascii="Century Schoolbook" w:eastAsia="Batang" w:hAnsi="Century Schoolbook" w:cs="Century Schoolbook"/>
          <w:szCs w:val="22"/>
        </w:rPr>
        <w:t xml:space="preserve"> que puedan presentar los </w:t>
      </w:r>
      <w:r>
        <w:rPr>
          <w:rFonts w:ascii="Century Schoolbook" w:eastAsia="Batang" w:hAnsi="Century Schoolbook" w:cs="Century Schoolbook"/>
          <w:szCs w:val="22"/>
        </w:rPr>
        <w:t>estudiante</w:t>
      </w:r>
      <w:r w:rsidRPr="0035250B">
        <w:rPr>
          <w:rFonts w:ascii="Century Schoolbook" w:eastAsia="Batang" w:hAnsi="Century Schoolbook" w:cs="Century Schoolbook"/>
          <w:szCs w:val="22"/>
        </w:rPr>
        <w:t>s, padres de familia o profesores, que consideren se haya violado algún derecho en el proceso de evaluación, y recomendará la designación  de un segundo evaluador en casos excepcionales.</w:t>
      </w:r>
    </w:p>
    <w:p w:rsidR="000663C2" w:rsidRPr="0035250B" w:rsidRDefault="000663C2" w:rsidP="000663C2">
      <w:pPr>
        <w:pStyle w:val="Textoindependiente"/>
        <w:numPr>
          <w:ilvl w:val="0"/>
          <w:numId w:val="17"/>
        </w:numPr>
        <w:jc w:val="both"/>
        <w:rPr>
          <w:rFonts w:ascii="Century Schoolbook" w:eastAsia="Batang" w:hAnsi="Century Schoolbook" w:cs="Century Schoolbook"/>
          <w:szCs w:val="22"/>
        </w:rPr>
      </w:pPr>
      <w:r w:rsidRPr="0035250B">
        <w:rPr>
          <w:rFonts w:ascii="Century Schoolbook" w:eastAsia="Batang" w:hAnsi="Century Schoolbook" w:cs="Century Schoolbook"/>
          <w:szCs w:val="22"/>
        </w:rPr>
        <w:t>Verificar y controlar que los directivos y docentes cumplan con lo establecido en el sistema institucional de evaluación definido en el presente ACUERDO.</w:t>
      </w:r>
    </w:p>
    <w:p w:rsidR="000663C2" w:rsidRPr="0035250B" w:rsidRDefault="000663C2" w:rsidP="000663C2">
      <w:pPr>
        <w:pStyle w:val="Textoindependiente"/>
        <w:numPr>
          <w:ilvl w:val="0"/>
          <w:numId w:val="17"/>
        </w:numPr>
        <w:jc w:val="both"/>
        <w:rPr>
          <w:rFonts w:ascii="Century Schoolbook" w:eastAsia="Batang" w:hAnsi="Century Schoolbook" w:cs="Century Schoolbook"/>
          <w:szCs w:val="22"/>
        </w:rPr>
      </w:pPr>
      <w:r w:rsidRPr="0035250B">
        <w:rPr>
          <w:rFonts w:ascii="Century Schoolbook" w:eastAsia="Batang" w:hAnsi="Century Schoolbook" w:cs="Century Schoolbook"/>
          <w:szCs w:val="22"/>
        </w:rPr>
        <w:t>Otras que determina la institución a través del PEI.</w:t>
      </w:r>
    </w:p>
    <w:p w:rsidR="000663C2" w:rsidRPr="0035250B" w:rsidRDefault="000663C2" w:rsidP="000663C2">
      <w:pPr>
        <w:pStyle w:val="Textoindependiente"/>
        <w:numPr>
          <w:ilvl w:val="0"/>
          <w:numId w:val="17"/>
        </w:numPr>
        <w:jc w:val="both"/>
        <w:rPr>
          <w:rFonts w:ascii="Century Schoolbook" w:eastAsia="Batang" w:hAnsi="Century Schoolbook" w:cs="Century Schoolbook"/>
          <w:szCs w:val="22"/>
        </w:rPr>
      </w:pPr>
      <w:r w:rsidRPr="0035250B">
        <w:rPr>
          <w:rFonts w:ascii="Century Schoolbook" w:eastAsia="Batang" w:hAnsi="Century Schoolbook" w:cs="Century Schoolbook"/>
          <w:szCs w:val="22"/>
        </w:rPr>
        <w:t>Darse su propio reglamento.</w:t>
      </w:r>
    </w:p>
    <w:p w:rsidR="000663C2" w:rsidRPr="0035250B" w:rsidRDefault="000663C2" w:rsidP="000663C2">
      <w:pPr>
        <w:pStyle w:val="Textoindependiente"/>
        <w:jc w:val="both"/>
        <w:rPr>
          <w:rFonts w:ascii="Century Schoolbook" w:eastAsia="Batang" w:hAnsi="Century Schoolbook"/>
        </w:rPr>
      </w:pPr>
    </w:p>
    <w:p w:rsidR="000663C2" w:rsidRPr="00CE04C9" w:rsidRDefault="000663C2" w:rsidP="000663C2">
      <w:pPr>
        <w:numPr>
          <w:ilvl w:val="0"/>
          <w:numId w:val="28"/>
        </w:numPr>
        <w:jc w:val="both"/>
        <w:rPr>
          <w:rFonts w:ascii="Century Schoolbook" w:hAnsi="Century Schoolbook" w:cs="Century Schoolbook"/>
          <w:b/>
          <w:bCs/>
          <w:sz w:val="22"/>
          <w:szCs w:val="22"/>
          <w:lang w:val="es-MX"/>
        </w:rPr>
      </w:pPr>
      <w:r w:rsidRPr="00CE04C9">
        <w:rPr>
          <w:rFonts w:ascii="Century Schoolbook" w:hAnsi="Century Schoolbook" w:cs="Century Schoolbook"/>
          <w:b/>
          <w:bCs/>
          <w:sz w:val="22"/>
          <w:szCs w:val="22"/>
          <w:lang w:val="es-MX"/>
        </w:rPr>
        <w:t xml:space="preserve">PERIODICIDAD DE ENTREGA DE INFORMES A LOS </w:t>
      </w:r>
      <w:r>
        <w:rPr>
          <w:rFonts w:ascii="Century Schoolbook" w:hAnsi="Century Schoolbook" w:cs="Century Schoolbook"/>
          <w:b/>
          <w:bCs/>
          <w:sz w:val="22"/>
          <w:szCs w:val="22"/>
          <w:lang w:val="es-MX"/>
        </w:rPr>
        <w:t>ESTUDIANTES</w:t>
      </w:r>
      <w:r w:rsidRPr="00CE04C9">
        <w:rPr>
          <w:rFonts w:ascii="Century Schoolbook" w:hAnsi="Century Schoolbook" w:cs="Century Schoolbook"/>
          <w:b/>
          <w:bCs/>
          <w:sz w:val="22"/>
          <w:szCs w:val="22"/>
          <w:lang w:val="es-MX"/>
        </w:rPr>
        <w:t xml:space="preserve"> Y PADRES DE FAMILIA.</w:t>
      </w:r>
    </w:p>
    <w:p w:rsidR="000663C2" w:rsidRPr="00CE04C9" w:rsidRDefault="000663C2" w:rsidP="000663C2">
      <w:pPr>
        <w:ind w:left="360"/>
        <w:jc w:val="both"/>
        <w:rPr>
          <w:rFonts w:ascii="Century Schoolbook" w:hAnsi="Century Schoolbook" w:cs="Century Schoolbook"/>
          <w:sz w:val="22"/>
          <w:szCs w:val="22"/>
          <w:lang w:val="es-MX"/>
        </w:rPr>
      </w:pPr>
      <w:r w:rsidRPr="00CE04C9">
        <w:rPr>
          <w:rFonts w:ascii="Century Schoolbook" w:hAnsi="Century Schoolbook" w:cs="Century Schoolbook"/>
          <w:sz w:val="22"/>
          <w:szCs w:val="22"/>
          <w:lang w:val="es-MX"/>
        </w:rPr>
        <w:t xml:space="preserve">Durante el año lectivo se entregarán a los </w:t>
      </w:r>
      <w:r>
        <w:rPr>
          <w:rFonts w:ascii="Century Schoolbook" w:hAnsi="Century Schoolbook" w:cs="Century Schoolbook"/>
          <w:sz w:val="22"/>
          <w:szCs w:val="22"/>
          <w:lang w:val="es-MX"/>
        </w:rPr>
        <w:t>estudiante</w:t>
      </w:r>
      <w:r w:rsidRPr="00CE04C9">
        <w:rPr>
          <w:rFonts w:ascii="Century Schoolbook" w:hAnsi="Century Schoolbook" w:cs="Century Schoolbook"/>
          <w:sz w:val="22"/>
          <w:szCs w:val="22"/>
          <w:lang w:val="es-MX"/>
        </w:rPr>
        <w:t xml:space="preserve">s y padres de familia, cuatro informes con los juicios valorativos derivados de la evaluación, </w:t>
      </w:r>
      <w:r w:rsidRPr="009060D1">
        <w:rPr>
          <w:rFonts w:ascii="Century Schoolbook" w:hAnsi="Century Schoolbook" w:cs="Century Schoolbook"/>
          <w:sz w:val="22"/>
          <w:szCs w:val="22"/>
          <w:lang w:val="es-MX"/>
        </w:rPr>
        <w:t>con referencia a cuatro (4) períodos de igual duración correspondientes a cada trimestre del año escolar.</w:t>
      </w:r>
      <w:r w:rsidR="00F232D8" w:rsidRPr="00CE04C9">
        <w:rPr>
          <w:rFonts w:ascii="Century Schoolbook" w:hAnsi="Century Schoolbook" w:cs="Century Schoolbook"/>
          <w:sz w:val="22"/>
          <w:szCs w:val="22"/>
          <w:lang w:val="es-MX"/>
        </w:rPr>
        <w:t xml:space="preserve"> </w:t>
      </w:r>
      <w:r w:rsidRPr="00CE04C9">
        <w:rPr>
          <w:rFonts w:ascii="Century Schoolbook" w:hAnsi="Century Schoolbook" w:cs="Century Schoolbook"/>
          <w:sz w:val="22"/>
          <w:szCs w:val="22"/>
          <w:lang w:val="es-MX"/>
        </w:rPr>
        <w:t>Estos informes serán escritos, descriptivos, explicativos, objetivos y en un lenguaje claro y accesible a la comunidad, con dos escalas valorativas, una numérica y otra con la escala Nacional.</w:t>
      </w:r>
    </w:p>
    <w:p w:rsidR="000663C2" w:rsidRPr="00CE04C9" w:rsidRDefault="000663C2" w:rsidP="000663C2">
      <w:pPr>
        <w:ind w:left="360"/>
        <w:jc w:val="both"/>
        <w:rPr>
          <w:rFonts w:ascii="Century Schoolbook" w:hAnsi="Century Schoolbook" w:cs="Century Schoolbook"/>
          <w:sz w:val="22"/>
          <w:szCs w:val="22"/>
          <w:lang w:val="es-MX"/>
        </w:rPr>
      </w:pPr>
      <w:r w:rsidRPr="00CE04C9">
        <w:rPr>
          <w:rFonts w:ascii="Century Schoolbook" w:hAnsi="Century Schoolbook" w:cs="Century Schoolbook"/>
          <w:sz w:val="22"/>
          <w:szCs w:val="22"/>
          <w:lang w:val="es-MX"/>
        </w:rPr>
        <w:t>Al finalizar el año lectivo</w:t>
      </w:r>
      <w:r w:rsidRPr="0003307E">
        <w:rPr>
          <w:rFonts w:ascii="Century Schoolbook" w:hAnsi="Century Schoolbook" w:cs="Century Schoolbook"/>
          <w:sz w:val="22"/>
          <w:szCs w:val="22"/>
          <w:lang w:val="es-MX"/>
        </w:rPr>
        <w:t>, se entrega el quinto (5º) informe</w:t>
      </w:r>
      <w:r w:rsidRPr="00CE04C9">
        <w:rPr>
          <w:rFonts w:ascii="Century Schoolbook" w:hAnsi="Century Schoolbook" w:cs="Century Schoolbook"/>
          <w:sz w:val="22"/>
          <w:szCs w:val="22"/>
          <w:lang w:val="es-MX"/>
        </w:rPr>
        <w:t xml:space="preserve"> que será el final, el cual incluye la evaluación integral del </w:t>
      </w:r>
      <w:r>
        <w:rPr>
          <w:rFonts w:ascii="Century Schoolbook" w:hAnsi="Century Schoolbook" w:cs="Century Schoolbook"/>
          <w:sz w:val="22"/>
          <w:szCs w:val="22"/>
          <w:lang w:val="es-MX"/>
        </w:rPr>
        <w:t>estudiante</w:t>
      </w:r>
      <w:r w:rsidRPr="00CE04C9">
        <w:rPr>
          <w:rFonts w:ascii="Century Schoolbook" w:hAnsi="Century Schoolbook" w:cs="Century Schoolbook"/>
          <w:sz w:val="22"/>
          <w:szCs w:val="22"/>
          <w:lang w:val="es-MX"/>
        </w:rPr>
        <w:t xml:space="preserve"> en su desempeño académico, personal y social.</w:t>
      </w:r>
    </w:p>
    <w:p w:rsidR="000663C2" w:rsidRDefault="000663C2" w:rsidP="000663C2">
      <w:pPr>
        <w:ind w:left="360"/>
        <w:jc w:val="both"/>
        <w:rPr>
          <w:rFonts w:ascii="Century Schoolbook" w:hAnsi="Century Schoolbook" w:cs="Century Schoolbook"/>
          <w:sz w:val="22"/>
          <w:szCs w:val="22"/>
          <w:lang w:val="es-MX"/>
        </w:rPr>
      </w:pPr>
      <w:r w:rsidRPr="00CE04C9">
        <w:rPr>
          <w:rFonts w:ascii="Century Schoolbook" w:hAnsi="Century Schoolbook" w:cs="Century Schoolbook"/>
          <w:sz w:val="22"/>
          <w:szCs w:val="22"/>
          <w:lang w:val="es-MX"/>
        </w:rPr>
        <w:t xml:space="preserve">Las evaluaciones de las clases, unidades, trabajos, tareas, se entregan a los estudiantes en la semana siguiente a la realización de las mismas, y conocerán previamente a la entrega de los </w:t>
      </w:r>
      <w:r w:rsidRPr="0003307E">
        <w:rPr>
          <w:rFonts w:ascii="Century Schoolbook" w:hAnsi="Century Schoolbook" w:cs="Century Schoolbook"/>
          <w:sz w:val="22"/>
          <w:szCs w:val="22"/>
          <w:lang w:val="es-MX"/>
        </w:rPr>
        <w:t>informes bimestrales</w:t>
      </w:r>
      <w:r w:rsidRPr="00CE04C9">
        <w:rPr>
          <w:rFonts w:ascii="Century Schoolbook" w:hAnsi="Century Schoolbook" w:cs="Century Schoolbook"/>
          <w:sz w:val="22"/>
          <w:szCs w:val="22"/>
          <w:lang w:val="es-MX"/>
        </w:rPr>
        <w:t>, el resultado final del bimestre, para las respectivas reclamaciones ante las instancias establecidas en el plantel, antes de ser pasadas a los boletines informativos.</w:t>
      </w:r>
    </w:p>
    <w:p w:rsidR="000663C2" w:rsidRDefault="000663C2" w:rsidP="000663C2">
      <w:pPr>
        <w:ind w:left="360"/>
        <w:jc w:val="both"/>
        <w:rPr>
          <w:rFonts w:ascii="Century Schoolbook" w:hAnsi="Century Schoolbook" w:cs="Century Schoolbook"/>
          <w:sz w:val="22"/>
          <w:szCs w:val="22"/>
          <w:lang w:val="es-MX"/>
        </w:rPr>
      </w:pPr>
    </w:p>
    <w:p w:rsidR="000663C2" w:rsidRPr="00E313F8" w:rsidRDefault="000663C2" w:rsidP="000663C2">
      <w:pPr>
        <w:numPr>
          <w:ilvl w:val="0"/>
          <w:numId w:val="29"/>
        </w:numPr>
        <w:jc w:val="both"/>
        <w:rPr>
          <w:rFonts w:ascii="Century Schoolbook" w:hAnsi="Century Schoolbook" w:cs="Century Schoolbook"/>
          <w:b/>
          <w:bCs/>
          <w:sz w:val="22"/>
          <w:szCs w:val="22"/>
          <w:lang w:val="es-MX"/>
        </w:rPr>
      </w:pPr>
      <w:r w:rsidRPr="00E313F8">
        <w:rPr>
          <w:rFonts w:ascii="Century Schoolbook" w:hAnsi="Century Schoolbook" w:cs="Century Schoolbook"/>
          <w:b/>
          <w:bCs/>
          <w:sz w:val="22"/>
          <w:szCs w:val="22"/>
          <w:lang w:val="es-MX"/>
        </w:rPr>
        <w:t>ESTRUCTURA DE LOS INFORMES DE LOS ESTUDIANTES</w:t>
      </w:r>
    </w:p>
    <w:p w:rsidR="000663C2" w:rsidRPr="00E313F8" w:rsidRDefault="000663C2" w:rsidP="000663C2">
      <w:pPr>
        <w:ind w:left="360"/>
        <w:jc w:val="both"/>
        <w:rPr>
          <w:rFonts w:ascii="Century Schoolbook" w:hAnsi="Century Schoolbook" w:cs="Century Schoolbook"/>
          <w:sz w:val="22"/>
          <w:szCs w:val="22"/>
          <w:lang w:val="es-MX"/>
        </w:rPr>
      </w:pPr>
      <w:r w:rsidRPr="00E313F8">
        <w:rPr>
          <w:rFonts w:ascii="Century Schoolbook" w:hAnsi="Century Schoolbook" w:cs="Century Schoolbook"/>
          <w:sz w:val="22"/>
          <w:szCs w:val="22"/>
          <w:lang w:val="es-MX"/>
        </w:rPr>
        <w:lastRenderedPageBreak/>
        <w:t xml:space="preserve">Los informes que se entregan a los estudiantes y el informe final, </w:t>
      </w:r>
      <w:r>
        <w:rPr>
          <w:rFonts w:ascii="Century Schoolbook" w:hAnsi="Century Schoolbook" w:cs="Century Schoolbook"/>
          <w:sz w:val="22"/>
          <w:szCs w:val="22"/>
          <w:lang w:val="es-MX"/>
        </w:rPr>
        <w:t>tienen los</w:t>
      </w:r>
      <w:r w:rsidRPr="00E313F8">
        <w:rPr>
          <w:rFonts w:ascii="Century Schoolbook" w:hAnsi="Century Schoolbook" w:cs="Century Schoolbook"/>
          <w:sz w:val="22"/>
          <w:szCs w:val="22"/>
          <w:lang w:val="es-MX"/>
        </w:rPr>
        <w:t xml:space="preserve"> nombres y apellidos e identificación de los mismos.  Van las áreas cursadas en cada grado con la intensidad horaria semanal de cada una y total del grado.</w:t>
      </w:r>
    </w:p>
    <w:p w:rsidR="000663C2" w:rsidRPr="00A36B4F" w:rsidRDefault="000663C2" w:rsidP="000663C2">
      <w:pPr>
        <w:ind w:left="360"/>
        <w:jc w:val="both"/>
        <w:rPr>
          <w:rFonts w:ascii="Century Schoolbook" w:hAnsi="Century Schoolbook" w:cs="Century Schoolbook"/>
          <w:sz w:val="22"/>
          <w:szCs w:val="22"/>
          <w:lang w:val="es-MX"/>
        </w:rPr>
      </w:pPr>
      <w:r>
        <w:rPr>
          <w:rFonts w:ascii="Century Schoolbook" w:hAnsi="Century Schoolbook" w:cs="Century Schoolbook"/>
          <w:sz w:val="22"/>
          <w:szCs w:val="22"/>
          <w:lang w:val="es-MX"/>
        </w:rPr>
        <w:t>En dos columnas se escribe.</w:t>
      </w:r>
      <w:r w:rsidRPr="00A36B4F">
        <w:rPr>
          <w:rFonts w:ascii="Century Schoolbook" w:hAnsi="Century Schoolbook" w:cs="Century Schoolbook"/>
          <w:sz w:val="22"/>
          <w:szCs w:val="22"/>
          <w:lang w:val="es-MX"/>
        </w:rPr>
        <w:t xml:space="preserve"> </w:t>
      </w:r>
      <w:r>
        <w:rPr>
          <w:rFonts w:ascii="Century Schoolbook" w:hAnsi="Century Schoolbook" w:cs="Century Schoolbook"/>
          <w:sz w:val="22"/>
          <w:szCs w:val="22"/>
          <w:lang w:val="es-MX"/>
        </w:rPr>
        <w:t>E</w:t>
      </w:r>
      <w:r w:rsidRPr="00A36B4F">
        <w:rPr>
          <w:rFonts w:ascii="Century Schoolbook" w:hAnsi="Century Schoolbook" w:cs="Century Schoolbook"/>
          <w:sz w:val="22"/>
          <w:szCs w:val="22"/>
          <w:lang w:val="es-MX"/>
        </w:rPr>
        <w:t xml:space="preserve">n una la evaluación numérica de </w:t>
      </w:r>
      <w:r>
        <w:rPr>
          <w:rFonts w:ascii="Century Schoolbook" w:hAnsi="Century Schoolbook" w:cs="Century Schoolbook"/>
          <w:sz w:val="22"/>
          <w:szCs w:val="22"/>
          <w:lang w:val="es-MX"/>
        </w:rPr>
        <w:t>cero</w:t>
      </w:r>
      <w:r w:rsidRPr="00A36B4F">
        <w:rPr>
          <w:rFonts w:ascii="Century Schoolbook" w:hAnsi="Century Schoolbook" w:cs="Century Schoolbook"/>
          <w:sz w:val="22"/>
          <w:szCs w:val="22"/>
          <w:lang w:val="es-MX"/>
        </w:rPr>
        <w:t xml:space="preserve"> (</w:t>
      </w:r>
      <w:r>
        <w:rPr>
          <w:rFonts w:ascii="Century Schoolbook" w:hAnsi="Century Schoolbook" w:cs="Century Schoolbook"/>
          <w:sz w:val="22"/>
          <w:szCs w:val="22"/>
          <w:lang w:val="es-MX"/>
        </w:rPr>
        <w:t>0</w:t>
      </w:r>
      <w:r w:rsidRPr="00A36B4F">
        <w:rPr>
          <w:rFonts w:ascii="Century Schoolbook" w:hAnsi="Century Schoolbook" w:cs="Century Schoolbook"/>
          <w:sz w:val="22"/>
          <w:szCs w:val="22"/>
          <w:lang w:val="es-MX"/>
        </w:rPr>
        <w:t xml:space="preserve">) a </w:t>
      </w:r>
      <w:r>
        <w:rPr>
          <w:rFonts w:ascii="Century Schoolbook" w:hAnsi="Century Schoolbook" w:cs="Century Schoolbook"/>
          <w:sz w:val="22"/>
          <w:szCs w:val="22"/>
          <w:lang w:val="es-MX"/>
        </w:rPr>
        <w:t xml:space="preserve">cinco (5). </w:t>
      </w:r>
      <w:r w:rsidRPr="00A36B4F">
        <w:rPr>
          <w:rFonts w:ascii="Century Schoolbook" w:hAnsi="Century Schoolbook" w:cs="Century Schoolbook"/>
          <w:sz w:val="22"/>
          <w:szCs w:val="22"/>
          <w:lang w:val="es-MX"/>
        </w:rPr>
        <w:t xml:space="preserve">En la siguiente columna, va la evaluación de desempeño Superior, Alto, Básico y Bajo de acuerdo con las equivalencias numéricas descritas en el numeral 2 de este ACUERDO, y a continuación una descripción objetiva, explicativa, sobre las fortalezas y debilidades demostradas en el período o año evaluados, referida a los indicadores, logros y competencias alcanzados.  Al finalizar el informe, </w:t>
      </w:r>
      <w:r>
        <w:rPr>
          <w:rFonts w:ascii="Century Schoolbook" w:hAnsi="Century Schoolbook" w:cs="Century Schoolbook"/>
          <w:sz w:val="22"/>
          <w:szCs w:val="22"/>
          <w:lang w:val="es-MX"/>
        </w:rPr>
        <w:t xml:space="preserve">se </w:t>
      </w:r>
      <w:r w:rsidRPr="00A36B4F">
        <w:rPr>
          <w:rFonts w:ascii="Century Schoolbook" w:hAnsi="Century Schoolbook" w:cs="Century Schoolbook"/>
          <w:sz w:val="22"/>
          <w:szCs w:val="22"/>
          <w:lang w:val="es-MX"/>
        </w:rPr>
        <w:t>ubican unos renglones con el término “OBSERVACIONES”, en el cual se describe el comportamiento general demostrado por el estudiante en su proceso formativo y ético durante el período o año descrito, con sus aspectos sobresalientes o deficientes y las recomendaciones para su mejoramiento.</w:t>
      </w:r>
    </w:p>
    <w:p w:rsidR="000663C2" w:rsidRPr="00A36B4F" w:rsidRDefault="000663C2" w:rsidP="000663C2">
      <w:pPr>
        <w:ind w:left="360"/>
        <w:jc w:val="both"/>
        <w:rPr>
          <w:rFonts w:ascii="Century Schoolbook" w:hAnsi="Century Schoolbook" w:cs="Century Schoolbook"/>
          <w:sz w:val="22"/>
          <w:szCs w:val="22"/>
          <w:lang w:val="es-MX"/>
        </w:rPr>
      </w:pPr>
      <w:r w:rsidRPr="00A36B4F">
        <w:rPr>
          <w:rFonts w:ascii="Century Schoolbook" w:hAnsi="Century Schoolbook" w:cs="Century Schoolbook"/>
          <w:sz w:val="22"/>
          <w:szCs w:val="22"/>
          <w:lang w:val="es-MX"/>
        </w:rPr>
        <w:t>Los informes periódicos y finales de evaluación se entregan en papel membreteado del Colegio con el Término de “CERTIFICADO” y son firmados solamente por e</w:t>
      </w:r>
      <w:r>
        <w:rPr>
          <w:rFonts w:ascii="Century Schoolbook" w:hAnsi="Century Schoolbook" w:cs="Century Schoolbook"/>
          <w:sz w:val="22"/>
          <w:szCs w:val="22"/>
          <w:lang w:val="es-MX"/>
        </w:rPr>
        <w:t xml:space="preserve">l Rector del Establecimiento o </w:t>
      </w:r>
      <w:r w:rsidRPr="00A36B4F">
        <w:rPr>
          <w:rFonts w:ascii="Century Schoolbook" w:hAnsi="Century Schoolbook" w:cs="Century Schoolbook"/>
          <w:sz w:val="22"/>
          <w:szCs w:val="22"/>
          <w:lang w:val="es-MX"/>
        </w:rPr>
        <w:t xml:space="preserve"> quien delegue par</w:t>
      </w:r>
      <w:r>
        <w:rPr>
          <w:rFonts w:ascii="Century Schoolbook" w:hAnsi="Century Schoolbook" w:cs="Century Schoolbook"/>
          <w:sz w:val="22"/>
          <w:szCs w:val="22"/>
          <w:lang w:val="es-MX"/>
        </w:rPr>
        <w:t>a</w:t>
      </w:r>
      <w:r w:rsidRPr="00A36B4F">
        <w:rPr>
          <w:rFonts w:ascii="Century Schoolbook" w:hAnsi="Century Schoolbook" w:cs="Century Schoolbook"/>
          <w:sz w:val="22"/>
          <w:szCs w:val="22"/>
          <w:lang w:val="es-MX"/>
        </w:rPr>
        <w:t xml:space="preserve"> los informes parciales.</w:t>
      </w:r>
    </w:p>
    <w:p w:rsidR="000663C2" w:rsidRDefault="000663C2" w:rsidP="000663C2">
      <w:pPr>
        <w:ind w:left="360"/>
        <w:jc w:val="both"/>
        <w:rPr>
          <w:rFonts w:ascii="Century Schoolbook" w:hAnsi="Century Schoolbook" w:cs="Century Schoolbook"/>
          <w:sz w:val="22"/>
          <w:szCs w:val="22"/>
          <w:lang w:val="es-MX"/>
        </w:rPr>
      </w:pPr>
      <w:r w:rsidRPr="00A36B4F">
        <w:rPr>
          <w:rFonts w:ascii="Century Schoolbook" w:hAnsi="Century Schoolbook" w:cs="Century Schoolbook"/>
          <w:sz w:val="22"/>
          <w:szCs w:val="22"/>
          <w:lang w:val="es-MX"/>
        </w:rPr>
        <w:t>Las Secretarias ya no firman Certificados de acuerdo con el Decreto 2150 de 1995.</w:t>
      </w:r>
    </w:p>
    <w:p w:rsidR="000663C2" w:rsidRDefault="000663C2" w:rsidP="000663C2">
      <w:pPr>
        <w:jc w:val="both"/>
        <w:rPr>
          <w:rFonts w:ascii="Century Schoolbook" w:hAnsi="Century Schoolbook" w:cs="Century Schoolbook"/>
          <w:sz w:val="22"/>
          <w:szCs w:val="22"/>
          <w:lang w:val="es-MX"/>
        </w:rPr>
      </w:pPr>
    </w:p>
    <w:p w:rsidR="000663C2" w:rsidRPr="003003FE" w:rsidRDefault="000663C2" w:rsidP="000663C2">
      <w:pPr>
        <w:numPr>
          <w:ilvl w:val="0"/>
          <w:numId w:val="30"/>
        </w:numPr>
        <w:jc w:val="both"/>
        <w:rPr>
          <w:rFonts w:ascii="Century Schoolbook" w:hAnsi="Century Schoolbook" w:cs="Century Schoolbook"/>
          <w:b/>
          <w:bCs/>
          <w:sz w:val="22"/>
          <w:szCs w:val="22"/>
          <w:lang w:val="es-MX"/>
        </w:rPr>
      </w:pPr>
      <w:r w:rsidRPr="003003FE">
        <w:rPr>
          <w:rFonts w:ascii="Century Schoolbook" w:hAnsi="Century Schoolbook" w:cs="Century Schoolbook"/>
          <w:b/>
          <w:bCs/>
          <w:sz w:val="22"/>
          <w:szCs w:val="22"/>
          <w:lang w:val="es-MX"/>
        </w:rPr>
        <w:t>INSTANCIAS, PROCEDIMIENTOS Y MECANISMOS DE ATENCIÓN Y RESOLUCIÓN DE RECLAMOS SOBRE EVALUACIÓN Y PROMOCIÓN.</w:t>
      </w:r>
    </w:p>
    <w:p w:rsidR="000663C2" w:rsidRPr="00325274" w:rsidRDefault="000663C2" w:rsidP="000663C2">
      <w:pPr>
        <w:ind w:left="360"/>
        <w:jc w:val="both"/>
        <w:rPr>
          <w:rFonts w:ascii="Century Schoolbook" w:hAnsi="Century Schoolbook" w:cs="Century Schoolbook"/>
          <w:color w:val="FF0000"/>
          <w:sz w:val="22"/>
          <w:szCs w:val="22"/>
          <w:lang w:val="es-MX"/>
        </w:rPr>
      </w:pPr>
      <w:r w:rsidRPr="003003FE">
        <w:rPr>
          <w:rFonts w:ascii="Century Schoolbook" w:hAnsi="Century Schoolbook" w:cs="Century Schoolbook"/>
          <w:sz w:val="22"/>
          <w:szCs w:val="22"/>
          <w:lang w:val="es-MX"/>
        </w:rPr>
        <w:t xml:space="preserve">Los </w:t>
      </w:r>
      <w:r>
        <w:rPr>
          <w:rFonts w:ascii="Century Schoolbook" w:hAnsi="Century Schoolbook" w:cs="Century Schoolbook"/>
          <w:sz w:val="22"/>
          <w:szCs w:val="22"/>
          <w:lang w:val="es-MX"/>
        </w:rPr>
        <w:t>estudiante</w:t>
      </w:r>
      <w:r w:rsidRPr="003003FE">
        <w:rPr>
          <w:rFonts w:ascii="Century Schoolbook" w:hAnsi="Century Schoolbook" w:cs="Century Schoolbook"/>
          <w:sz w:val="22"/>
          <w:szCs w:val="22"/>
          <w:lang w:val="es-MX"/>
        </w:rPr>
        <w:t>s y padres de familia que consideren se hay</w:t>
      </w:r>
      <w:r>
        <w:rPr>
          <w:rFonts w:ascii="Century Schoolbook" w:hAnsi="Century Schoolbook" w:cs="Century Schoolbook"/>
          <w:sz w:val="22"/>
          <w:szCs w:val="22"/>
          <w:lang w:val="es-MX"/>
        </w:rPr>
        <w:t>a</w:t>
      </w:r>
      <w:r w:rsidRPr="003003FE">
        <w:rPr>
          <w:rFonts w:ascii="Century Schoolbook" w:hAnsi="Century Schoolbook" w:cs="Century Schoolbook"/>
          <w:sz w:val="22"/>
          <w:szCs w:val="22"/>
          <w:lang w:val="es-MX"/>
        </w:rPr>
        <w:t xml:space="preserve"> cometido alguna injusticia o violación al debido proceso, presentarán por escrito solicitudes respetuosas a las siguientes instancias del plantel, para que sean atendidos sus reclamos:</w:t>
      </w:r>
      <w:r w:rsidR="00325274">
        <w:rPr>
          <w:rFonts w:ascii="Century Schoolbook" w:hAnsi="Century Schoolbook" w:cs="Century Schoolbook"/>
          <w:sz w:val="22"/>
          <w:szCs w:val="22"/>
          <w:lang w:val="es-MX"/>
        </w:rPr>
        <w:t xml:space="preserve"> </w:t>
      </w:r>
    </w:p>
    <w:p w:rsidR="000663C2" w:rsidRDefault="000663C2" w:rsidP="000663C2">
      <w:pPr>
        <w:numPr>
          <w:ilvl w:val="0"/>
          <w:numId w:val="12"/>
        </w:numPr>
        <w:jc w:val="both"/>
        <w:rPr>
          <w:rFonts w:ascii="Century Schoolbook" w:hAnsi="Century Schoolbook" w:cs="Century Schoolbook"/>
          <w:sz w:val="22"/>
          <w:szCs w:val="22"/>
          <w:lang w:val="es-MX"/>
        </w:rPr>
      </w:pPr>
      <w:r w:rsidRPr="003003FE">
        <w:rPr>
          <w:rFonts w:ascii="Century Schoolbook" w:hAnsi="Century Schoolbook" w:cs="Century Schoolbook"/>
          <w:sz w:val="22"/>
          <w:szCs w:val="22"/>
          <w:lang w:val="es-MX"/>
        </w:rPr>
        <w:t>El docente en el aula</w:t>
      </w:r>
    </w:p>
    <w:p w:rsidR="000663C2" w:rsidRPr="003003FE" w:rsidRDefault="000663C2" w:rsidP="000663C2">
      <w:pPr>
        <w:numPr>
          <w:ilvl w:val="0"/>
          <w:numId w:val="12"/>
        </w:numPr>
        <w:jc w:val="both"/>
        <w:rPr>
          <w:rFonts w:ascii="Century Schoolbook" w:hAnsi="Century Schoolbook" w:cs="Century Schoolbook"/>
          <w:sz w:val="22"/>
          <w:szCs w:val="22"/>
          <w:lang w:val="es-MX"/>
        </w:rPr>
      </w:pPr>
      <w:r>
        <w:rPr>
          <w:rFonts w:ascii="Century Schoolbook" w:hAnsi="Century Schoolbook" w:cs="Century Schoolbook"/>
          <w:sz w:val="22"/>
          <w:szCs w:val="22"/>
          <w:lang w:val="es-MX"/>
        </w:rPr>
        <w:t xml:space="preserve">Coordinación </w:t>
      </w:r>
    </w:p>
    <w:p w:rsidR="000663C2" w:rsidRPr="003003FE" w:rsidRDefault="000663C2" w:rsidP="000663C2">
      <w:pPr>
        <w:numPr>
          <w:ilvl w:val="0"/>
          <w:numId w:val="12"/>
        </w:numPr>
        <w:jc w:val="both"/>
        <w:rPr>
          <w:rFonts w:ascii="Century Schoolbook" w:hAnsi="Century Schoolbook" w:cs="Century Schoolbook"/>
          <w:sz w:val="22"/>
          <w:szCs w:val="22"/>
          <w:lang w:val="es-MX"/>
        </w:rPr>
      </w:pPr>
      <w:smartTag w:uri="urn:schemas-microsoft-com:office:smarttags" w:element="PersonName">
        <w:smartTagPr>
          <w:attr w:name="ProductID" w:val="La Comisi￳n"/>
        </w:smartTagPr>
        <w:r w:rsidRPr="003003FE">
          <w:rPr>
            <w:rFonts w:ascii="Century Schoolbook" w:hAnsi="Century Schoolbook" w:cs="Century Schoolbook"/>
            <w:sz w:val="22"/>
            <w:szCs w:val="22"/>
            <w:lang w:val="es-MX"/>
          </w:rPr>
          <w:t>La Comisión</w:t>
        </w:r>
      </w:smartTag>
      <w:r w:rsidRPr="003003FE">
        <w:rPr>
          <w:rFonts w:ascii="Century Schoolbook" w:hAnsi="Century Schoolbook" w:cs="Century Schoolbook"/>
          <w:sz w:val="22"/>
          <w:szCs w:val="22"/>
          <w:lang w:val="es-MX"/>
        </w:rPr>
        <w:t xml:space="preserve"> de evaluación y promoción</w:t>
      </w:r>
    </w:p>
    <w:p w:rsidR="000663C2" w:rsidRPr="003003FE" w:rsidRDefault="000663C2" w:rsidP="000663C2">
      <w:pPr>
        <w:numPr>
          <w:ilvl w:val="0"/>
          <w:numId w:val="12"/>
        </w:numPr>
        <w:jc w:val="both"/>
        <w:rPr>
          <w:rFonts w:ascii="Century Schoolbook" w:hAnsi="Century Schoolbook" w:cs="Century Schoolbook"/>
          <w:sz w:val="22"/>
          <w:szCs w:val="22"/>
          <w:lang w:val="es-MX"/>
        </w:rPr>
      </w:pPr>
      <w:r w:rsidRPr="003003FE">
        <w:rPr>
          <w:rFonts w:ascii="Century Schoolbook" w:hAnsi="Century Schoolbook" w:cs="Century Schoolbook"/>
          <w:sz w:val="22"/>
          <w:szCs w:val="22"/>
          <w:lang w:val="es-MX"/>
        </w:rPr>
        <w:t>El Rector del Establecimiento</w:t>
      </w:r>
    </w:p>
    <w:p w:rsidR="000663C2" w:rsidRPr="003003FE" w:rsidRDefault="000663C2" w:rsidP="000663C2">
      <w:pPr>
        <w:numPr>
          <w:ilvl w:val="0"/>
          <w:numId w:val="12"/>
        </w:numPr>
        <w:jc w:val="both"/>
        <w:rPr>
          <w:rFonts w:ascii="Century Schoolbook" w:hAnsi="Century Schoolbook" w:cs="Century Schoolbook"/>
          <w:sz w:val="22"/>
          <w:szCs w:val="22"/>
          <w:lang w:val="es-MX"/>
        </w:rPr>
      </w:pPr>
      <w:r w:rsidRPr="003003FE">
        <w:rPr>
          <w:rFonts w:ascii="Century Schoolbook" w:hAnsi="Century Schoolbook" w:cs="Century Schoolbook"/>
          <w:sz w:val="22"/>
          <w:szCs w:val="22"/>
          <w:lang w:val="es-MX"/>
        </w:rPr>
        <w:t>El Consejo Directivo</w:t>
      </w:r>
    </w:p>
    <w:p w:rsidR="000663C2" w:rsidRPr="003003FE" w:rsidRDefault="000663C2" w:rsidP="000663C2">
      <w:pPr>
        <w:ind w:left="360"/>
        <w:jc w:val="both"/>
        <w:rPr>
          <w:rFonts w:ascii="Century Schoolbook" w:hAnsi="Century Schoolbook" w:cs="Century Schoolbook"/>
          <w:sz w:val="22"/>
          <w:szCs w:val="22"/>
          <w:lang w:val="es-MX"/>
        </w:rPr>
      </w:pPr>
      <w:r w:rsidRPr="003003FE">
        <w:rPr>
          <w:rFonts w:ascii="Century Schoolbook" w:hAnsi="Century Schoolbook" w:cs="Century Schoolbook"/>
          <w:sz w:val="22"/>
          <w:szCs w:val="22"/>
          <w:lang w:val="es-MX"/>
        </w:rPr>
        <w:t>Las instancias antes mencionadas tienen un máximo de cinco</w:t>
      </w:r>
      <w:r>
        <w:rPr>
          <w:rFonts w:ascii="Century Schoolbook" w:hAnsi="Century Schoolbook" w:cs="Century Schoolbook"/>
          <w:sz w:val="22"/>
          <w:szCs w:val="22"/>
          <w:lang w:val="es-MX"/>
        </w:rPr>
        <w:t xml:space="preserve"> (5)</w:t>
      </w:r>
      <w:r w:rsidRPr="003003FE">
        <w:rPr>
          <w:rFonts w:ascii="Century Schoolbook" w:hAnsi="Century Schoolbook" w:cs="Century Schoolbook"/>
          <w:sz w:val="22"/>
          <w:szCs w:val="22"/>
          <w:lang w:val="es-MX"/>
        </w:rPr>
        <w:t xml:space="preserve"> días hábiles para resolver y dar respuesta a las reclamaciones por escrito con los debidos soportes.</w:t>
      </w:r>
    </w:p>
    <w:p w:rsidR="000663C2" w:rsidRPr="003003FE" w:rsidRDefault="000663C2" w:rsidP="000663C2">
      <w:pPr>
        <w:jc w:val="both"/>
        <w:rPr>
          <w:rFonts w:ascii="Century Schoolbook" w:hAnsi="Century Schoolbook" w:cs="Century Schoolbook"/>
          <w:b/>
          <w:bCs/>
          <w:sz w:val="22"/>
          <w:szCs w:val="22"/>
          <w:lang w:val="es-MX"/>
        </w:rPr>
      </w:pPr>
    </w:p>
    <w:p w:rsidR="000663C2" w:rsidRPr="003003FE" w:rsidRDefault="000663C2" w:rsidP="000663C2">
      <w:pPr>
        <w:numPr>
          <w:ilvl w:val="0"/>
          <w:numId w:val="30"/>
        </w:numPr>
        <w:jc w:val="both"/>
        <w:rPr>
          <w:rFonts w:ascii="Century Schoolbook" w:hAnsi="Century Schoolbook" w:cs="Century Schoolbook"/>
          <w:b/>
          <w:bCs/>
          <w:sz w:val="22"/>
          <w:szCs w:val="22"/>
          <w:lang w:val="es-MX"/>
        </w:rPr>
      </w:pPr>
      <w:r w:rsidRPr="003003FE">
        <w:rPr>
          <w:rFonts w:ascii="Century Schoolbook" w:hAnsi="Century Schoolbook" w:cs="Century Schoolbook"/>
          <w:b/>
          <w:bCs/>
          <w:sz w:val="22"/>
          <w:szCs w:val="22"/>
          <w:lang w:val="es-MX"/>
        </w:rPr>
        <w:t xml:space="preserve">MECANISMOS DE PARTICIPACIÓN DE </w:t>
      </w:r>
      <w:smartTag w:uri="urn:schemas-microsoft-com:office:smarttags" w:element="PersonName">
        <w:smartTagPr>
          <w:attr w:name="ProductID" w:val="la Comunidad Educativa"/>
        </w:smartTagPr>
        <w:r w:rsidRPr="003003FE">
          <w:rPr>
            <w:rFonts w:ascii="Century Schoolbook" w:hAnsi="Century Schoolbook" w:cs="Century Schoolbook"/>
            <w:b/>
            <w:bCs/>
            <w:sz w:val="22"/>
            <w:szCs w:val="22"/>
            <w:lang w:val="es-MX"/>
          </w:rPr>
          <w:t>LA COMUNIDAD EDUCATIVA</w:t>
        </w:r>
      </w:smartTag>
      <w:r w:rsidRPr="003003FE">
        <w:rPr>
          <w:rFonts w:ascii="Century Schoolbook" w:hAnsi="Century Schoolbook" w:cs="Century Schoolbook"/>
          <w:b/>
          <w:bCs/>
          <w:sz w:val="22"/>
          <w:szCs w:val="22"/>
          <w:lang w:val="es-MX"/>
        </w:rPr>
        <w:t xml:space="preserve"> EN </w:t>
      </w:r>
      <w:smartTag w:uri="urn:schemas-microsoft-com:office:smarttags" w:element="PersonName">
        <w:smartTagPr>
          <w:attr w:name="ProductID" w:val="LA CONSTRUCCIￓN DEL"/>
        </w:smartTagPr>
        <w:r w:rsidRPr="003003FE">
          <w:rPr>
            <w:rFonts w:ascii="Century Schoolbook" w:hAnsi="Century Schoolbook" w:cs="Century Schoolbook"/>
            <w:b/>
            <w:bCs/>
            <w:sz w:val="22"/>
            <w:szCs w:val="22"/>
            <w:lang w:val="es-MX"/>
          </w:rPr>
          <w:t>LA CONSTRUCCIÓN DEL</w:t>
        </w:r>
      </w:smartTag>
      <w:r w:rsidRPr="003003FE">
        <w:rPr>
          <w:rFonts w:ascii="Century Schoolbook" w:hAnsi="Century Schoolbook" w:cs="Century Schoolbook"/>
          <w:b/>
          <w:bCs/>
          <w:sz w:val="22"/>
          <w:szCs w:val="22"/>
          <w:lang w:val="es-MX"/>
        </w:rPr>
        <w:t xml:space="preserve"> SISTEMA INSTITUCIONAL DE EVALUACIÓN.</w:t>
      </w:r>
    </w:p>
    <w:p w:rsidR="000663C2" w:rsidRDefault="000663C2" w:rsidP="000663C2">
      <w:pPr>
        <w:ind w:left="360"/>
        <w:jc w:val="both"/>
        <w:rPr>
          <w:rFonts w:ascii="Century Schoolbook" w:hAnsi="Century Schoolbook" w:cs="Century Schoolbook"/>
          <w:sz w:val="22"/>
          <w:szCs w:val="22"/>
          <w:lang w:val="es-MX"/>
        </w:rPr>
      </w:pPr>
      <w:r w:rsidRPr="003003FE">
        <w:rPr>
          <w:rFonts w:ascii="Century Schoolbook" w:hAnsi="Century Schoolbook" w:cs="Century Schoolbook"/>
          <w:sz w:val="22"/>
          <w:szCs w:val="22"/>
          <w:lang w:val="es-MX"/>
        </w:rPr>
        <w:t xml:space="preserve">El presente Sistema Institucional de evaluación, </w:t>
      </w:r>
      <w:r>
        <w:rPr>
          <w:rFonts w:ascii="Century Schoolbook" w:hAnsi="Century Schoolbook" w:cs="Century Schoolbook"/>
          <w:sz w:val="22"/>
          <w:szCs w:val="22"/>
          <w:lang w:val="es-MX"/>
        </w:rPr>
        <w:t>fue</w:t>
      </w:r>
      <w:r w:rsidRPr="003003FE">
        <w:rPr>
          <w:rFonts w:ascii="Century Schoolbook" w:hAnsi="Century Schoolbook" w:cs="Century Schoolbook"/>
          <w:sz w:val="22"/>
          <w:szCs w:val="22"/>
          <w:lang w:val="es-MX"/>
        </w:rPr>
        <w:t xml:space="preserve"> cons</w:t>
      </w:r>
      <w:r>
        <w:rPr>
          <w:rFonts w:ascii="Century Schoolbook" w:hAnsi="Century Schoolbook" w:cs="Century Schoolbook"/>
          <w:sz w:val="22"/>
          <w:szCs w:val="22"/>
          <w:lang w:val="es-MX"/>
        </w:rPr>
        <w:t xml:space="preserve">truido </w:t>
      </w:r>
      <w:r w:rsidRPr="003003FE">
        <w:rPr>
          <w:rFonts w:ascii="Century Schoolbook" w:hAnsi="Century Schoolbook" w:cs="Century Schoolbook"/>
          <w:sz w:val="22"/>
          <w:szCs w:val="22"/>
          <w:lang w:val="es-MX"/>
        </w:rPr>
        <w:t xml:space="preserve">previamente con  los profesores, padres de familia y estudiantes, por medio de </w:t>
      </w:r>
      <w:r>
        <w:rPr>
          <w:rFonts w:ascii="Century Schoolbook" w:hAnsi="Century Schoolbook" w:cs="Century Schoolbook"/>
          <w:sz w:val="22"/>
          <w:szCs w:val="22"/>
          <w:lang w:val="es-MX"/>
        </w:rPr>
        <w:t>reuniones.</w:t>
      </w:r>
      <w:r w:rsidRPr="003003FE">
        <w:rPr>
          <w:rFonts w:ascii="Century Schoolbook" w:hAnsi="Century Schoolbook" w:cs="Century Schoolbook"/>
          <w:sz w:val="22"/>
          <w:szCs w:val="22"/>
          <w:lang w:val="es-MX"/>
        </w:rPr>
        <w:t xml:space="preserve"> </w:t>
      </w:r>
      <w:r>
        <w:rPr>
          <w:rFonts w:ascii="Century Schoolbook" w:hAnsi="Century Schoolbook" w:cs="Century Schoolbook"/>
          <w:sz w:val="22"/>
          <w:szCs w:val="22"/>
          <w:lang w:val="es-MX"/>
        </w:rPr>
        <w:t>S</w:t>
      </w:r>
      <w:r w:rsidRPr="003003FE">
        <w:rPr>
          <w:rFonts w:ascii="Century Schoolbook" w:hAnsi="Century Schoolbook" w:cs="Century Schoolbook"/>
          <w:sz w:val="22"/>
          <w:szCs w:val="22"/>
          <w:lang w:val="es-MX"/>
        </w:rPr>
        <w:t>e recibieron las sugerencias por  medio</w:t>
      </w:r>
      <w:r>
        <w:rPr>
          <w:rFonts w:ascii="Century Schoolbook" w:hAnsi="Century Schoolbook" w:cs="Century Schoolbook"/>
          <w:sz w:val="22"/>
          <w:szCs w:val="22"/>
          <w:lang w:val="es-MX"/>
        </w:rPr>
        <w:t xml:space="preserve"> escrito</w:t>
      </w:r>
      <w:r w:rsidRPr="003003FE">
        <w:rPr>
          <w:rFonts w:ascii="Century Schoolbook" w:hAnsi="Century Schoolbook" w:cs="Century Schoolbook"/>
          <w:sz w:val="22"/>
          <w:szCs w:val="22"/>
          <w:lang w:val="es-MX"/>
        </w:rPr>
        <w:t xml:space="preserve">, </w:t>
      </w:r>
      <w:r>
        <w:rPr>
          <w:rFonts w:ascii="Century Schoolbook" w:hAnsi="Century Schoolbook" w:cs="Century Schoolbook"/>
          <w:sz w:val="22"/>
          <w:szCs w:val="22"/>
          <w:lang w:val="es-MX"/>
        </w:rPr>
        <w:t>siendo</w:t>
      </w:r>
      <w:r w:rsidRPr="003003FE">
        <w:rPr>
          <w:rFonts w:ascii="Century Schoolbook" w:hAnsi="Century Schoolbook" w:cs="Century Schoolbook"/>
          <w:sz w:val="22"/>
          <w:szCs w:val="22"/>
          <w:lang w:val="es-MX"/>
        </w:rPr>
        <w:t xml:space="preserve"> </w:t>
      </w:r>
      <w:r>
        <w:rPr>
          <w:rFonts w:ascii="Century Schoolbook" w:hAnsi="Century Schoolbook" w:cs="Century Schoolbook"/>
          <w:sz w:val="22"/>
          <w:szCs w:val="22"/>
          <w:lang w:val="es-MX"/>
        </w:rPr>
        <w:t xml:space="preserve"> éstas </w:t>
      </w:r>
      <w:r w:rsidRPr="003003FE">
        <w:rPr>
          <w:rFonts w:ascii="Century Schoolbook" w:hAnsi="Century Schoolbook" w:cs="Century Schoolbook"/>
          <w:sz w:val="22"/>
          <w:szCs w:val="22"/>
          <w:lang w:val="es-MX"/>
        </w:rPr>
        <w:t>organizad</w:t>
      </w:r>
      <w:r>
        <w:rPr>
          <w:rFonts w:ascii="Century Schoolbook" w:hAnsi="Century Schoolbook" w:cs="Century Schoolbook"/>
          <w:sz w:val="22"/>
          <w:szCs w:val="22"/>
          <w:lang w:val="es-MX"/>
        </w:rPr>
        <w:t>as</w:t>
      </w:r>
      <w:r w:rsidRPr="003003FE">
        <w:rPr>
          <w:rFonts w:ascii="Century Schoolbook" w:hAnsi="Century Schoolbook" w:cs="Century Schoolbook"/>
          <w:sz w:val="22"/>
          <w:szCs w:val="22"/>
          <w:lang w:val="es-MX"/>
        </w:rPr>
        <w:t xml:space="preserve"> </w:t>
      </w:r>
      <w:r>
        <w:rPr>
          <w:rFonts w:ascii="Century Schoolbook" w:hAnsi="Century Schoolbook" w:cs="Century Schoolbook"/>
          <w:sz w:val="22"/>
          <w:szCs w:val="22"/>
          <w:lang w:val="es-MX"/>
        </w:rPr>
        <w:t xml:space="preserve"> y extractadas  posteriormente por el cuerpo de docentes y directivos. </w:t>
      </w:r>
    </w:p>
    <w:p w:rsidR="000663C2" w:rsidRPr="003003FE" w:rsidRDefault="000663C2" w:rsidP="000663C2">
      <w:pPr>
        <w:ind w:left="360"/>
        <w:jc w:val="both"/>
        <w:rPr>
          <w:rFonts w:ascii="Century Schoolbook" w:hAnsi="Century Schoolbook" w:cs="Century Schoolbook"/>
          <w:sz w:val="22"/>
          <w:szCs w:val="22"/>
          <w:lang w:val="es-MX"/>
        </w:rPr>
      </w:pPr>
      <w:r w:rsidRPr="003003FE">
        <w:rPr>
          <w:rFonts w:ascii="Century Schoolbook" w:hAnsi="Century Schoolbook" w:cs="Century Schoolbook"/>
          <w:sz w:val="22"/>
          <w:szCs w:val="22"/>
          <w:lang w:val="es-MX"/>
        </w:rPr>
        <w:t>El Consejo Académico fu</w:t>
      </w:r>
      <w:r>
        <w:rPr>
          <w:rFonts w:ascii="Century Schoolbook" w:hAnsi="Century Schoolbook" w:cs="Century Schoolbook"/>
          <w:sz w:val="22"/>
          <w:szCs w:val="22"/>
          <w:lang w:val="es-MX"/>
        </w:rPr>
        <w:t>e</w:t>
      </w:r>
      <w:r w:rsidRPr="003003FE">
        <w:rPr>
          <w:rFonts w:ascii="Century Schoolbook" w:hAnsi="Century Schoolbook" w:cs="Century Schoolbook"/>
          <w:sz w:val="22"/>
          <w:szCs w:val="22"/>
          <w:lang w:val="es-MX"/>
        </w:rPr>
        <w:t xml:space="preserve"> el encargado de </w:t>
      </w:r>
      <w:r>
        <w:rPr>
          <w:rFonts w:ascii="Century Schoolbook" w:hAnsi="Century Schoolbook" w:cs="Century Schoolbook"/>
          <w:sz w:val="22"/>
          <w:szCs w:val="22"/>
          <w:lang w:val="es-MX"/>
        </w:rPr>
        <w:t>recibir</w:t>
      </w:r>
      <w:r w:rsidRPr="003003FE">
        <w:rPr>
          <w:rFonts w:ascii="Century Schoolbook" w:hAnsi="Century Schoolbook" w:cs="Century Schoolbook"/>
          <w:sz w:val="22"/>
          <w:szCs w:val="22"/>
          <w:lang w:val="es-MX"/>
        </w:rPr>
        <w:t xml:space="preserve"> el análisis de la propuesta  y  </w:t>
      </w:r>
      <w:r>
        <w:rPr>
          <w:rFonts w:ascii="Century Schoolbook" w:hAnsi="Century Schoolbook" w:cs="Century Schoolbook"/>
          <w:sz w:val="22"/>
          <w:szCs w:val="22"/>
          <w:lang w:val="es-MX"/>
        </w:rPr>
        <w:t>hacer las sugerencias.</w:t>
      </w:r>
    </w:p>
    <w:p w:rsidR="000663C2" w:rsidRDefault="000663C2" w:rsidP="000663C2">
      <w:pPr>
        <w:ind w:left="360"/>
        <w:jc w:val="both"/>
        <w:rPr>
          <w:rFonts w:ascii="Century Schoolbook" w:hAnsi="Century Schoolbook" w:cs="Century Schoolbook"/>
          <w:sz w:val="22"/>
          <w:szCs w:val="22"/>
          <w:lang w:val="es-MX"/>
        </w:rPr>
      </w:pPr>
      <w:r w:rsidRPr="003003FE">
        <w:rPr>
          <w:rFonts w:ascii="Century Schoolbook" w:hAnsi="Century Schoolbook" w:cs="Century Schoolbook"/>
          <w:sz w:val="22"/>
          <w:szCs w:val="22"/>
          <w:lang w:val="es-MX"/>
        </w:rPr>
        <w:t>Por último</w:t>
      </w:r>
      <w:r>
        <w:rPr>
          <w:rFonts w:ascii="Century Schoolbook" w:hAnsi="Century Schoolbook" w:cs="Century Schoolbook"/>
          <w:sz w:val="22"/>
          <w:szCs w:val="22"/>
          <w:lang w:val="es-MX"/>
        </w:rPr>
        <w:t>,</w:t>
      </w:r>
      <w:r w:rsidRPr="003003FE">
        <w:rPr>
          <w:rFonts w:ascii="Century Schoolbook" w:hAnsi="Century Schoolbook" w:cs="Century Schoolbook"/>
          <w:sz w:val="22"/>
          <w:szCs w:val="22"/>
          <w:lang w:val="es-MX"/>
        </w:rPr>
        <w:t xml:space="preserve"> se efectuó una reunión entre el Consejo Directivo y el Consejo Académico de </w:t>
      </w:r>
      <w:smartTag w:uri="urn:schemas-microsoft-com:office:smarttags" w:element="PersonName">
        <w:smartTagPr>
          <w:attr w:name="ProductID" w:val="la Instituci￳n"/>
        </w:smartTagPr>
        <w:r w:rsidRPr="003003FE">
          <w:rPr>
            <w:rFonts w:ascii="Century Schoolbook" w:hAnsi="Century Schoolbook" w:cs="Century Schoolbook"/>
            <w:sz w:val="22"/>
            <w:szCs w:val="22"/>
            <w:lang w:val="es-MX"/>
          </w:rPr>
          <w:t>la Institución</w:t>
        </w:r>
      </w:smartTag>
      <w:r w:rsidRPr="003003FE">
        <w:rPr>
          <w:rFonts w:ascii="Century Schoolbook" w:hAnsi="Century Schoolbook" w:cs="Century Schoolbook"/>
          <w:sz w:val="22"/>
          <w:szCs w:val="22"/>
          <w:lang w:val="es-MX"/>
        </w:rPr>
        <w:t xml:space="preserve">, en la que estuvieron los representantes de las Directivas, profesores, padres de familia, </w:t>
      </w:r>
      <w:r>
        <w:rPr>
          <w:rFonts w:ascii="Century Schoolbook" w:hAnsi="Century Schoolbook" w:cs="Century Schoolbook"/>
          <w:sz w:val="22"/>
          <w:szCs w:val="22"/>
          <w:lang w:val="es-MX"/>
        </w:rPr>
        <w:t xml:space="preserve">estudiantes, </w:t>
      </w:r>
      <w:r w:rsidRPr="003003FE">
        <w:rPr>
          <w:rFonts w:ascii="Century Schoolbook" w:hAnsi="Century Schoolbook" w:cs="Century Schoolbook"/>
          <w:sz w:val="22"/>
          <w:szCs w:val="22"/>
          <w:lang w:val="es-MX"/>
        </w:rPr>
        <w:t>ex</w:t>
      </w:r>
      <w:r>
        <w:rPr>
          <w:rFonts w:ascii="Century Schoolbook" w:hAnsi="Century Schoolbook" w:cs="Century Schoolbook"/>
          <w:sz w:val="22"/>
          <w:szCs w:val="22"/>
          <w:lang w:val="es-MX"/>
        </w:rPr>
        <w:t>estudiante</w:t>
      </w:r>
      <w:r w:rsidRPr="003003FE">
        <w:rPr>
          <w:rFonts w:ascii="Century Schoolbook" w:hAnsi="Century Schoolbook" w:cs="Century Schoolbook"/>
          <w:sz w:val="22"/>
          <w:szCs w:val="22"/>
          <w:lang w:val="es-MX"/>
        </w:rPr>
        <w:t>s y representante de los gremios económicos</w:t>
      </w:r>
      <w:r>
        <w:rPr>
          <w:rFonts w:ascii="Century Schoolbook" w:hAnsi="Century Schoolbook" w:cs="Century Schoolbook"/>
          <w:sz w:val="22"/>
          <w:szCs w:val="22"/>
          <w:lang w:val="es-MX"/>
        </w:rPr>
        <w:t>,</w:t>
      </w:r>
      <w:r w:rsidRPr="003003FE">
        <w:rPr>
          <w:rFonts w:ascii="Century Schoolbook" w:hAnsi="Century Schoolbook" w:cs="Century Schoolbook"/>
          <w:sz w:val="22"/>
          <w:szCs w:val="22"/>
          <w:lang w:val="es-MX"/>
        </w:rPr>
        <w:t xml:space="preserve"> para aprobar el Sistema que tendrá vigencia por el presente año de 2010</w:t>
      </w:r>
      <w:r>
        <w:rPr>
          <w:rFonts w:ascii="Century Schoolbook" w:hAnsi="Century Schoolbook" w:cs="Century Schoolbook"/>
          <w:sz w:val="22"/>
          <w:szCs w:val="22"/>
          <w:lang w:val="es-MX"/>
        </w:rPr>
        <w:t>.</w:t>
      </w:r>
    </w:p>
    <w:p w:rsidR="000663C2" w:rsidRPr="005E71B1" w:rsidRDefault="000663C2" w:rsidP="000663C2">
      <w:pPr>
        <w:ind w:left="360"/>
        <w:jc w:val="both"/>
        <w:rPr>
          <w:rFonts w:ascii="Century Schoolbook" w:hAnsi="Century Schoolbook" w:cs="Century Schoolbook"/>
          <w:sz w:val="22"/>
          <w:szCs w:val="22"/>
          <w:lang w:val="es-MX"/>
        </w:rPr>
      </w:pPr>
    </w:p>
    <w:p w:rsidR="000663C2" w:rsidRDefault="000663C2" w:rsidP="000663C2">
      <w:pPr>
        <w:jc w:val="both"/>
        <w:rPr>
          <w:rFonts w:ascii="Century Schoolbook" w:hAnsi="Century Schoolbook" w:cs="Century Schoolbook"/>
          <w:b/>
          <w:bCs/>
          <w:sz w:val="22"/>
          <w:szCs w:val="22"/>
          <w:lang w:val="es-MX"/>
        </w:rPr>
      </w:pPr>
      <w:r>
        <w:rPr>
          <w:rFonts w:ascii="Century Schoolbook" w:hAnsi="Century Schoolbook" w:cs="Century Schoolbook"/>
          <w:b/>
          <w:bCs/>
          <w:sz w:val="22"/>
          <w:szCs w:val="22"/>
          <w:lang w:val="es-MX"/>
        </w:rPr>
        <w:t>FIRMAN MIEMBROS DEL CONSEJO</w:t>
      </w:r>
      <w:r w:rsidRPr="005E71B1">
        <w:rPr>
          <w:rFonts w:ascii="Century Schoolbook" w:hAnsi="Century Schoolbook" w:cs="Century Schoolbook"/>
          <w:b/>
          <w:bCs/>
          <w:sz w:val="22"/>
          <w:szCs w:val="22"/>
          <w:lang w:val="es-MX"/>
        </w:rPr>
        <w:t xml:space="preserve"> DIRECTIVO</w:t>
      </w:r>
    </w:p>
    <w:p w:rsidR="00571980" w:rsidRPr="00725D93" w:rsidRDefault="000663C2" w:rsidP="000663C2">
      <w:pPr>
        <w:numPr>
          <w:ilvl w:val="0"/>
          <w:numId w:val="31"/>
        </w:numPr>
        <w:jc w:val="both"/>
        <w:rPr>
          <w:rFonts w:ascii="Tahoma" w:hAnsi="Tahoma" w:cs="Tahoma"/>
          <w:u w:val="single"/>
        </w:rPr>
      </w:pPr>
      <w:r w:rsidRPr="00725D93">
        <w:rPr>
          <w:rFonts w:ascii="Century Schoolbook" w:hAnsi="Century Schoolbook" w:cs="Century Schoolbook"/>
          <w:sz w:val="22"/>
          <w:szCs w:val="22"/>
          <w:lang w:val="es-MX"/>
        </w:rPr>
        <w:t>Las adiciones o enmiendas a este ACUERDO, se pueden hacer en cualquier época del año, previo estudio y aprobación del Consejo Directivo</w:t>
      </w:r>
      <w:r w:rsidR="00725D93">
        <w:rPr>
          <w:rFonts w:ascii="Century Schoolbook" w:hAnsi="Century Schoolbook" w:cs="Century Schoolbook"/>
          <w:b/>
          <w:color w:val="FF0000"/>
          <w:sz w:val="22"/>
          <w:szCs w:val="22"/>
          <w:u w:val="single"/>
          <w:lang w:val="es-MX"/>
        </w:rPr>
        <w:t xml:space="preserve">. </w:t>
      </w:r>
      <w:r w:rsidR="007E36DD" w:rsidRPr="00725D93">
        <w:rPr>
          <w:rFonts w:ascii="Tahoma" w:hAnsi="Tahoma" w:cs="Tahoma"/>
          <w:u w:val="single"/>
        </w:rPr>
        <w:t>Espero estas observaciones les sirvan para hacer los ajustes necesarios a este sistema de evaluación.</w:t>
      </w:r>
    </w:p>
    <w:p w:rsidR="007E36DD" w:rsidRDefault="007E36DD" w:rsidP="000663C2">
      <w:pPr>
        <w:jc w:val="both"/>
        <w:rPr>
          <w:rFonts w:ascii="Tahoma" w:hAnsi="Tahoma" w:cs="Tahoma"/>
          <w:sz w:val="28"/>
          <w:szCs w:val="28"/>
        </w:rPr>
      </w:pPr>
    </w:p>
    <w:sectPr w:rsidR="007E36DD" w:rsidSect="000663C2">
      <w:headerReference w:type="default" r:id="rId7"/>
      <w:footerReference w:type="default" r:id="rId8"/>
      <w:pgSz w:w="12242" w:h="15842" w:code="1"/>
      <w:pgMar w:top="1417" w:right="760" w:bottom="1417" w:left="851" w:header="284" w:footer="567"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2067" w:rsidRDefault="00352067">
      <w:r>
        <w:separator/>
      </w:r>
    </w:p>
  </w:endnote>
  <w:endnote w:type="continuationSeparator" w:id="1">
    <w:p w:rsidR="00352067" w:rsidRDefault="003520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lbertus (W1)">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entury Schoolbook">
    <w:panose1 w:val="0204060405050502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80A" w:rsidRDefault="0048080A">
    <w:pPr>
      <w:pStyle w:val="Piedepgina"/>
      <w:jc w:val="center"/>
      <w:rPr>
        <w:rFonts w:ascii="Tahoma" w:hAnsi="Tahoma" w:cs="Tahoma"/>
        <w:b/>
        <w:sz w:val="16"/>
        <w:lang w:val="es-ES"/>
      </w:rPr>
    </w:pPr>
    <w:r>
      <w:rPr>
        <w:rFonts w:ascii="Tahoma" w:hAnsi="Tahoma" w:cs="Tahoma"/>
        <w:b/>
        <w:sz w:val="16"/>
        <w:lang w:val="es-ES"/>
      </w:rPr>
      <w:t>__</w:t>
    </w:r>
    <w:r w:rsidR="00C24112">
      <w:rPr>
        <w:rFonts w:ascii="Tahoma" w:hAnsi="Tahoma" w:cs="Tahoma"/>
        <w:b/>
        <w:sz w:val="16"/>
        <w:lang w:val="es-ES"/>
      </w:rPr>
      <w:t>___________________________________</w:t>
    </w:r>
    <w:r>
      <w:rPr>
        <w:rFonts w:ascii="Tahoma" w:hAnsi="Tahoma" w:cs="Tahoma"/>
        <w:b/>
        <w:sz w:val="16"/>
        <w:lang w:val="es-ES"/>
      </w:rPr>
      <w:t>____________________________________________________</w:t>
    </w:r>
  </w:p>
  <w:p w:rsidR="0048080A" w:rsidRPr="00CA286F" w:rsidRDefault="00BD5457" w:rsidP="00BD5457">
    <w:r w:rsidRPr="00CA286F">
      <w:t xml:space="preserve">Carrera 3a no. 26–17 </w:t>
    </w:r>
  </w:p>
  <w:p w:rsidR="0048080A" w:rsidRPr="00CA286F" w:rsidRDefault="00BD5457" w:rsidP="000662A7">
    <w:pPr>
      <w:jc w:val="center"/>
    </w:pPr>
    <w:r w:rsidRPr="00CA286F">
      <w:t>Barrio san jorge</w:t>
    </w:r>
  </w:p>
  <w:p w:rsidR="0048080A" w:rsidRPr="00CA286F" w:rsidRDefault="00BD5457" w:rsidP="000662A7">
    <w:pPr>
      <w:jc w:val="center"/>
    </w:pPr>
    <w:r w:rsidRPr="00CA286F">
      <w:t>Teléfonos (6) 3368752 - 3368457</w:t>
    </w:r>
  </w:p>
  <w:p w:rsidR="0048080A" w:rsidRPr="00CA286F" w:rsidRDefault="00BD5457" w:rsidP="000662A7">
    <w:pPr>
      <w:jc w:val="center"/>
    </w:pPr>
    <w:r w:rsidRPr="00CA286F">
      <w:t>Email: escueladelapalabra@.</w:t>
    </w:r>
    <w:r w:rsidR="007E4999">
      <w:t>hotmail</w:t>
    </w:r>
    <w:r w:rsidRPr="00CA286F">
      <w:t>.co</w:t>
    </w:r>
    <w:r w:rsidR="007E4999">
      <w:t>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2067" w:rsidRDefault="00352067">
      <w:r>
        <w:separator/>
      </w:r>
    </w:p>
  </w:footnote>
  <w:footnote w:type="continuationSeparator" w:id="1">
    <w:p w:rsidR="00352067" w:rsidRDefault="003520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169" w:type="pct"/>
      <w:tblInd w:w="779" w:type="dxa"/>
      <w:tblCellMar>
        <w:left w:w="70" w:type="dxa"/>
        <w:right w:w="70" w:type="dxa"/>
      </w:tblCellMar>
      <w:tblLook w:val="0000"/>
    </w:tblPr>
    <w:tblGrid>
      <w:gridCol w:w="8981"/>
    </w:tblGrid>
    <w:tr w:rsidR="0048080A" w:rsidRPr="00991959" w:rsidTr="000663C2">
      <w:trPr>
        <w:trHeight w:val="203"/>
      </w:trPr>
      <w:tc>
        <w:tcPr>
          <w:tcW w:w="5000" w:type="pct"/>
        </w:tcPr>
        <w:p w:rsidR="0048080A" w:rsidRPr="00C24112" w:rsidRDefault="005F2AEB">
          <w:pPr>
            <w:pStyle w:val="Encabezado"/>
            <w:jc w:val="center"/>
            <w:rPr>
              <w:rFonts w:ascii="Arial" w:hAnsi="Arial" w:cs="Arial"/>
              <w:b/>
              <w:bCs/>
              <w:i/>
              <w:spacing w:val="22"/>
              <w:sz w:val="24"/>
              <w:szCs w:val="24"/>
            </w:rPr>
          </w:pPr>
          <w:r>
            <w:rPr>
              <w:rFonts w:ascii="Arial" w:hAnsi="Arial" w:cs="Arial"/>
              <w:b/>
              <w:bCs/>
              <w:noProof/>
              <w:sz w:val="24"/>
              <w:szCs w:val="24"/>
              <w:lang w:val="es-CO" w:eastAsia="es-CO"/>
            </w:rPr>
            <w:drawing>
              <wp:anchor distT="0" distB="0" distL="114300" distR="114300" simplePos="0" relativeHeight="251657728" behindDoc="0" locked="0" layoutInCell="1" allowOverlap="1">
                <wp:simplePos x="0" y="0"/>
                <wp:positionH relativeFrom="column">
                  <wp:posOffset>-511810</wp:posOffset>
                </wp:positionH>
                <wp:positionV relativeFrom="paragraph">
                  <wp:posOffset>-10795</wp:posOffset>
                </wp:positionV>
                <wp:extent cx="605155" cy="552450"/>
                <wp:effectExtent l="19050" t="0" r="4445" b="0"/>
                <wp:wrapNone/>
                <wp:docPr id="3" name="Picture 76" descr="logo_Epalab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logo_Epalabra"/>
                        <pic:cNvPicPr>
                          <a:picLocks noChangeAspect="1" noChangeArrowheads="1"/>
                        </pic:cNvPicPr>
                      </pic:nvPicPr>
                      <pic:blipFill>
                        <a:blip r:embed="rId1"/>
                        <a:srcRect/>
                        <a:stretch>
                          <a:fillRect/>
                        </a:stretch>
                      </pic:blipFill>
                      <pic:spPr bwMode="auto">
                        <a:xfrm>
                          <a:off x="0" y="0"/>
                          <a:ext cx="605155" cy="552450"/>
                        </a:xfrm>
                        <a:prstGeom prst="rect">
                          <a:avLst/>
                        </a:prstGeom>
                        <a:noFill/>
                      </pic:spPr>
                    </pic:pic>
                  </a:graphicData>
                </a:graphic>
              </wp:anchor>
            </w:drawing>
          </w:r>
          <w:r w:rsidR="00F7615D">
            <w:rPr>
              <w:rFonts w:ascii="Arial" w:hAnsi="Arial" w:cs="Arial"/>
              <w:b/>
              <w:bCs/>
              <w:i/>
              <w:spacing w:val="22"/>
              <w:sz w:val="24"/>
              <w:szCs w:val="24"/>
            </w:rPr>
            <w:t xml:space="preserve">   </w:t>
          </w:r>
          <w:r w:rsidR="0048080A" w:rsidRPr="00C24112">
            <w:rPr>
              <w:rFonts w:ascii="Arial" w:hAnsi="Arial" w:cs="Arial"/>
              <w:b/>
              <w:bCs/>
              <w:i/>
              <w:spacing w:val="22"/>
              <w:sz w:val="24"/>
              <w:szCs w:val="24"/>
            </w:rPr>
            <w:t>INSTITUCIÓN EDUCATIVA ESCUELA DE LA PALABRA</w:t>
          </w:r>
        </w:p>
      </w:tc>
    </w:tr>
    <w:tr w:rsidR="0048080A" w:rsidRPr="00991959" w:rsidTr="000663C2">
      <w:trPr>
        <w:trHeight w:val="186"/>
      </w:trPr>
      <w:tc>
        <w:tcPr>
          <w:tcW w:w="5000" w:type="pct"/>
        </w:tcPr>
        <w:p w:rsidR="0048080A" w:rsidRPr="000663C2" w:rsidRDefault="0048080A">
          <w:pPr>
            <w:pStyle w:val="Encabezado"/>
            <w:jc w:val="center"/>
            <w:rPr>
              <w:rFonts w:ascii="Arial" w:hAnsi="Arial" w:cs="Arial"/>
              <w:bCs/>
              <w:sz w:val="12"/>
              <w:szCs w:val="12"/>
            </w:rPr>
          </w:pPr>
          <w:r w:rsidRPr="000663C2">
            <w:rPr>
              <w:rFonts w:ascii="Arial" w:hAnsi="Arial" w:cs="Arial"/>
              <w:bCs/>
              <w:sz w:val="12"/>
              <w:szCs w:val="12"/>
            </w:rPr>
            <w:t>DECRETO DE APROBACION OFICIAL 01247 SEPTIEMBRE 6 DE 2002</w:t>
          </w:r>
        </w:p>
        <w:p w:rsidR="0048080A" w:rsidRPr="000663C2" w:rsidRDefault="0048080A">
          <w:pPr>
            <w:pStyle w:val="Encabezado"/>
            <w:jc w:val="center"/>
            <w:rPr>
              <w:rFonts w:ascii="Arial" w:hAnsi="Arial" w:cs="Arial"/>
              <w:bCs/>
              <w:sz w:val="12"/>
              <w:szCs w:val="12"/>
            </w:rPr>
          </w:pPr>
          <w:r w:rsidRPr="000663C2">
            <w:rPr>
              <w:rFonts w:ascii="Arial" w:hAnsi="Arial" w:cs="Arial"/>
              <w:bCs/>
              <w:sz w:val="12"/>
              <w:szCs w:val="12"/>
            </w:rPr>
            <w:t>RESOLUCION DE INTEGRACION 001 FEBRERO 15 DE 2006</w:t>
          </w:r>
        </w:p>
        <w:p w:rsidR="0048080A" w:rsidRPr="000663C2" w:rsidRDefault="0048080A">
          <w:pPr>
            <w:pStyle w:val="Encabezado"/>
            <w:jc w:val="center"/>
            <w:rPr>
              <w:rFonts w:ascii="Arial" w:hAnsi="Arial" w:cs="Arial"/>
              <w:bCs/>
              <w:sz w:val="12"/>
              <w:szCs w:val="12"/>
            </w:rPr>
          </w:pPr>
          <w:r w:rsidRPr="000663C2">
            <w:rPr>
              <w:rFonts w:ascii="Arial" w:hAnsi="Arial" w:cs="Arial"/>
              <w:bCs/>
              <w:sz w:val="12"/>
              <w:szCs w:val="12"/>
            </w:rPr>
            <w:t>RESOLUCION DE APROBACION DE EDUCACION MEDIA ACADEMICA 002 FEBRERO 23 DE 2006</w:t>
          </w:r>
        </w:p>
      </w:tc>
    </w:tr>
    <w:tr w:rsidR="0048080A" w:rsidRPr="00991959" w:rsidTr="000663C2">
      <w:trPr>
        <w:trHeight w:val="203"/>
      </w:trPr>
      <w:tc>
        <w:tcPr>
          <w:tcW w:w="5000" w:type="pct"/>
        </w:tcPr>
        <w:p w:rsidR="0048080A" w:rsidRPr="000663C2" w:rsidRDefault="0048080A">
          <w:pPr>
            <w:pStyle w:val="Encabezado"/>
            <w:jc w:val="center"/>
            <w:rPr>
              <w:rFonts w:ascii="Arial" w:hAnsi="Arial" w:cs="Arial"/>
              <w:bCs/>
              <w:sz w:val="12"/>
              <w:szCs w:val="12"/>
            </w:rPr>
          </w:pPr>
          <w:r w:rsidRPr="000663C2">
            <w:rPr>
              <w:rFonts w:ascii="Arial" w:hAnsi="Arial" w:cs="Arial"/>
              <w:bCs/>
              <w:sz w:val="12"/>
              <w:szCs w:val="12"/>
            </w:rPr>
            <w:t>NIT. 816007244 -2    DANE 166001006458</w:t>
          </w:r>
        </w:p>
      </w:tc>
    </w:tr>
  </w:tbl>
  <w:p w:rsidR="0048080A" w:rsidRPr="00CA286F" w:rsidRDefault="0048080A" w:rsidP="000663C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828B9"/>
    <w:multiLevelType w:val="hybridMultilevel"/>
    <w:tmpl w:val="EC24EA56"/>
    <w:lvl w:ilvl="0" w:tplc="CB749812">
      <w:start w:val="10"/>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1">
    <w:nsid w:val="153E1749"/>
    <w:multiLevelType w:val="hybridMultilevel"/>
    <w:tmpl w:val="82E28BF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2">
    <w:nsid w:val="155C0D42"/>
    <w:multiLevelType w:val="hybridMultilevel"/>
    <w:tmpl w:val="DD022F54"/>
    <w:lvl w:ilvl="0" w:tplc="B9E640EA">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16B966BA"/>
    <w:multiLevelType w:val="hybridMultilevel"/>
    <w:tmpl w:val="192AD71C"/>
    <w:lvl w:ilvl="0" w:tplc="3F7AB938">
      <w:start w:val="9"/>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4">
    <w:nsid w:val="18762BAB"/>
    <w:multiLevelType w:val="hybridMultilevel"/>
    <w:tmpl w:val="0E76363E"/>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5">
    <w:nsid w:val="1B7F13A0"/>
    <w:multiLevelType w:val="singleLevel"/>
    <w:tmpl w:val="0C0A0007"/>
    <w:lvl w:ilvl="0">
      <w:start w:val="1"/>
      <w:numFmt w:val="bullet"/>
      <w:lvlText w:val=""/>
      <w:lvlJc w:val="left"/>
      <w:pPr>
        <w:tabs>
          <w:tab w:val="num" w:pos="360"/>
        </w:tabs>
        <w:ind w:left="360" w:hanging="360"/>
      </w:pPr>
      <w:rPr>
        <w:rFonts w:ascii="Wingdings" w:hAnsi="Wingdings" w:hint="default"/>
        <w:sz w:val="16"/>
      </w:rPr>
    </w:lvl>
  </w:abstractNum>
  <w:abstractNum w:abstractNumId="6">
    <w:nsid w:val="21F73057"/>
    <w:multiLevelType w:val="hybridMultilevel"/>
    <w:tmpl w:val="1404335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23B87892"/>
    <w:multiLevelType w:val="hybridMultilevel"/>
    <w:tmpl w:val="79E4BEA6"/>
    <w:lvl w:ilvl="0" w:tplc="0C0A000B">
      <w:start w:val="1"/>
      <w:numFmt w:val="bullet"/>
      <w:lvlText w:val=""/>
      <w:lvlJc w:val="left"/>
      <w:pPr>
        <w:ind w:left="360" w:hanging="360"/>
      </w:pPr>
      <w:rPr>
        <w:rFonts w:ascii="Wingdings" w:hAnsi="Wingdings" w:cs="Wingdings"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cs="Wingdings" w:hint="default"/>
      </w:rPr>
    </w:lvl>
    <w:lvl w:ilvl="3" w:tplc="0C0A0001">
      <w:start w:val="1"/>
      <w:numFmt w:val="bullet"/>
      <w:lvlText w:val=""/>
      <w:lvlJc w:val="left"/>
      <w:pPr>
        <w:ind w:left="2520" w:hanging="360"/>
      </w:pPr>
      <w:rPr>
        <w:rFonts w:ascii="Symbol" w:hAnsi="Symbol" w:cs="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cs="Wingdings" w:hint="default"/>
      </w:rPr>
    </w:lvl>
    <w:lvl w:ilvl="6" w:tplc="0C0A0001">
      <w:start w:val="1"/>
      <w:numFmt w:val="bullet"/>
      <w:lvlText w:val=""/>
      <w:lvlJc w:val="left"/>
      <w:pPr>
        <w:ind w:left="4680" w:hanging="360"/>
      </w:pPr>
      <w:rPr>
        <w:rFonts w:ascii="Symbol" w:hAnsi="Symbol" w:cs="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cs="Wingdings" w:hint="default"/>
      </w:rPr>
    </w:lvl>
  </w:abstractNum>
  <w:abstractNum w:abstractNumId="8">
    <w:nsid w:val="26DC0A4B"/>
    <w:multiLevelType w:val="hybridMultilevel"/>
    <w:tmpl w:val="A976BDD6"/>
    <w:lvl w:ilvl="0" w:tplc="0C0A000B">
      <w:start w:val="1"/>
      <w:numFmt w:val="bullet"/>
      <w:lvlText w:val=""/>
      <w:lvlJc w:val="left"/>
      <w:pPr>
        <w:ind w:left="360" w:hanging="360"/>
      </w:pPr>
      <w:rPr>
        <w:rFonts w:ascii="Wingdings" w:hAnsi="Wingdings" w:cs="Wingdings"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cs="Wingdings" w:hint="default"/>
      </w:rPr>
    </w:lvl>
    <w:lvl w:ilvl="3" w:tplc="0C0A0001">
      <w:start w:val="1"/>
      <w:numFmt w:val="bullet"/>
      <w:lvlText w:val=""/>
      <w:lvlJc w:val="left"/>
      <w:pPr>
        <w:ind w:left="2520" w:hanging="360"/>
      </w:pPr>
      <w:rPr>
        <w:rFonts w:ascii="Symbol" w:hAnsi="Symbol" w:cs="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cs="Wingdings" w:hint="default"/>
      </w:rPr>
    </w:lvl>
    <w:lvl w:ilvl="6" w:tplc="0C0A0001">
      <w:start w:val="1"/>
      <w:numFmt w:val="bullet"/>
      <w:lvlText w:val=""/>
      <w:lvlJc w:val="left"/>
      <w:pPr>
        <w:ind w:left="4680" w:hanging="360"/>
      </w:pPr>
      <w:rPr>
        <w:rFonts w:ascii="Symbol" w:hAnsi="Symbol" w:cs="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cs="Wingdings" w:hint="default"/>
      </w:rPr>
    </w:lvl>
  </w:abstractNum>
  <w:abstractNum w:abstractNumId="9">
    <w:nsid w:val="30672B79"/>
    <w:multiLevelType w:val="hybridMultilevel"/>
    <w:tmpl w:val="E6804586"/>
    <w:lvl w:ilvl="0" w:tplc="0C0A000B">
      <w:start w:val="1"/>
      <w:numFmt w:val="bullet"/>
      <w:lvlText w:val=""/>
      <w:lvlJc w:val="left"/>
      <w:pPr>
        <w:ind w:left="360" w:hanging="360"/>
      </w:pPr>
      <w:rPr>
        <w:rFonts w:ascii="Wingdings" w:hAnsi="Wingdings" w:cs="Wingdings"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cs="Wingdings" w:hint="default"/>
      </w:rPr>
    </w:lvl>
    <w:lvl w:ilvl="3" w:tplc="0C0A0001">
      <w:start w:val="1"/>
      <w:numFmt w:val="bullet"/>
      <w:lvlText w:val=""/>
      <w:lvlJc w:val="left"/>
      <w:pPr>
        <w:ind w:left="2520" w:hanging="360"/>
      </w:pPr>
      <w:rPr>
        <w:rFonts w:ascii="Symbol" w:hAnsi="Symbol" w:cs="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cs="Wingdings" w:hint="default"/>
      </w:rPr>
    </w:lvl>
    <w:lvl w:ilvl="6" w:tplc="0C0A0001">
      <w:start w:val="1"/>
      <w:numFmt w:val="bullet"/>
      <w:lvlText w:val=""/>
      <w:lvlJc w:val="left"/>
      <w:pPr>
        <w:ind w:left="4680" w:hanging="360"/>
      </w:pPr>
      <w:rPr>
        <w:rFonts w:ascii="Symbol" w:hAnsi="Symbol" w:cs="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cs="Wingdings" w:hint="default"/>
      </w:rPr>
    </w:lvl>
  </w:abstractNum>
  <w:abstractNum w:abstractNumId="10">
    <w:nsid w:val="32BB64BB"/>
    <w:multiLevelType w:val="hybridMultilevel"/>
    <w:tmpl w:val="702E259C"/>
    <w:lvl w:ilvl="0" w:tplc="240A0001">
      <w:start w:val="1"/>
      <w:numFmt w:val="bullet"/>
      <w:lvlText w:val=""/>
      <w:lvlJc w:val="left"/>
      <w:pPr>
        <w:tabs>
          <w:tab w:val="num" w:pos="720"/>
        </w:tabs>
        <w:ind w:left="720" w:hanging="360"/>
      </w:pPr>
      <w:rPr>
        <w:rFonts w:ascii="Symbol" w:hAnsi="Symbol" w:cs="Symbol" w:hint="default"/>
      </w:rPr>
    </w:lvl>
    <w:lvl w:ilvl="1" w:tplc="0C0A0001">
      <w:start w:val="1"/>
      <w:numFmt w:val="bullet"/>
      <w:lvlText w:val=""/>
      <w:lvlJc w:val="left"/>
      <w:pPr>
        <w:tabs>
          <w:tab w:val="num" w:pos="1440"/>
        </w:tabs>
        <w:ind w:left="1440" w:hanging="360"/>
      </w:pPr>
      <w:rPr>
        <w:rFonts w:ascii="Symbol" w:hAnsi="Symbol" w:cs="Symbol" w:hint="default"/>
      </w:rPr>
    </w:lvl>
    <w:lvl w:ilvl="2" w:tplc="240A0005">
      <w:start w:val="1"/>
      <w:numFmt w:val="bullet"/>
      <w:lvlText w:val=""/>
      <w:lvlJc w:val="left"/>
      <w:pPr>
        <w:tabs>
          <w:tab w:val="num" w:pos="2160"/>
        </w:tabs>
        <w:ind w:left="2160" w:hanging="360"/>
      </w:pPr>
      <w:rPr>
        <w:rFonts w:ascii="Wingdings" w:hAnsi="Wingdings" w:cs="Wingdings" w:hint="default"/>
      </w:rPr>
    </w:lvl>
    <w:lvl w:ilvl="3" w:tplc="240A0001">
      <w:start w:val="1"/>
      <w:numFmt w:val="bullet"/>
      <w:lvlText w:val=""/>
      <w:lvlJc w:val="left"/>
      <w:pPr>
        <w:tabs>
          <w:tab w:val="num" w:pos="2880"/>
        </w:tabs>
        <w:ind w:left="2880" w:hanging="360"/>
      </w:pPr>
      <w:rPr>
        <w:rFonts w:ascii="Symbol" w:hAnsi="Symbol" w:cs="Symbol" w:hint="default"/>
      </w:rPr>
    </w:lvl>
    <w:lvl w:ilvl="4" w:tplc="240A0003">
      <w:start w:val="1"/>
      <w:numFmt w:val="bullet"/>
      <w:lvlText w:val="o"/>
      <w:lvlJc w:val="left"/>
      <w:pPr>
        <w:tabs>
          <w:tab w:val="num" w:pos="3600"/>
        </w:tabs>
        <w:ind w:left="3600" w:hanging="360"/>
      </w:pPr>
      <w:rPr>
        <w:rFonts w:ascii="Courier New" w:hAnsi="Courier New" w:cs="Courier New" w:hint="default"/>
      </w:rPr>
    </w:lvl>
    <w:lvl w:ilvl="5" w:tplc="240A0005">
      <w:start w:val="1"/>
      <w:numFmt w:val="bullet"/>
      <w:lvlText w:val=""/>
      <w:lvlJc w:val="left"/>
      <w:pPr>
        <w:tabs>
          <w:tab w:val="num" w:pos="4320"/>
        </w:tabs>
        <w:ind w:left="4320" w:hanging="360"/>
      </w:pPr>
      <w:rPr>
        <w:rFonts w:ascii="Wingdings" w:hAnsi="Wingdings" w:cs="Wingdings" w:hint="default"/>
      </w:rPr>
    </w:lvl>
    <w:lvl w:ilvl="6" w:tplc="240A0001">
      <w:start w:val="1"/>
      <w:numFmt w:val="bullet"/>
      <w:lvlText w:val=""/>
      <w:lvlJc w:val="left"/>
      <w:pPr>
        <w:tabs>
          <w:tab w:val="num" w:pos="5040"/>
        </w:tabs>
        <w:ind w:left="5040" w:hanging="360"/>
      </w:pPr>
      <w:rPr>
        <w:rFonts w:ascii="Symbol" w:hAnsi="Symbol" w:cs="Symbol" w:hint="default"/>
      </w:rPr>
    </w:lvl>
    <w:lvl w:ilvl="7" w:tplc="240A0003">
      <w:start w:val="1"/>
      <w:numFmt w:val="bullet"/>
      <w:lvlText w:val="o"/>
      <w:lvlJc w:val="left"/>
      <w:pPr>
        <w:tabs>
          <w:tab w:val="num" w:pos="5760"/>
        </w:tabs>
        <w:ind w:left="5760" w:hanging="360"/>
      </w:pPr>
      <w:rPr>
        <w:rFonts w:ascii="Courier New" w:hAnsi="Courier New" w:cs="Courier New" w:hint="default"/>
      </w:rPr>
    </w:lvl>
    <w:lvl w:ilvl="8" w:tplc="240A0005">
      <w:start w:val="1"/>
      <w:numFmt w:val="bullet"/>
      <w:lvlText w:val=""/>
      <w:lvlJc w:val="left"/>
      <w:pPr>
        <w:tabs>
          <w:tab w:val="num" w:pos="6480"/>
        </w:tabs>
        <w:ind w:left="6480" w:hanging="360"/>
      </w:pPr>
      <w:rPr>
        <w:rFonts w:ascii="Wingdings" w:hAnsi="Wingdings" w:cs="Wingdings" w:hint="default"/>
      </w:rPr>
    </w:lvl>
  </w:abstractNum>
  <w:abstractNum w:abstractNumId="11">
    <w:nsid w:val="35164ABB"/>
    <w:multiLevelType w:val="hybridMultilevel"/>
    <w:tmpl w:val="760E8D4E"/>
    <w:lvl w:ilvl="0" w:tplc="6144D90E">
      <w:start w:val="5"/>
      <w:numFmt w:val="decimal"/>
      <w:lvlText w:val="%1."/>
      <w:lvlJc w:val="left"/>
      <w:pPr>
        <w:ind w:left="36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2">
    <w:nsid w:val="35571BE1"/>
    <w:multiLevelType w:val="hybridMultilevel"/>
    <w:tmpl w:val="95404D10"/>
    <w:lvl w:ilvl="0" w:tplc="240A0001">
      <w:start w:val="1"/>
      <w:numFmt w:val="bullet"/>
      <w:lvlText w:val=""/>
      <w:lvlJc w:val="left"/>
      <w:pPr>
        <w:tabs>
          <w:tab w:val="num" w:pos="720"/>
        </w:tabs>
        <w:ind w:left="720" w:hanging="360"/>
      </w:pPr>
      <w:rPr>
        <w:rFonts w:ascii="Symbol" w:hAnsi="Symbol" w:cs="Symbol" w:hint="default"/>
      </w:rPr>
    </w:lvl>
    <w:lvl w:ilvl="1" w:tplc="0C0A0001">
      <w:start w:val="1"/>
      <w:numFmt w:val="bullet"/>
      <w:lvlText w:val=""/>
      <w:lvlJc w:val="left"/>
      <w:pPr>
        <w:tabs>
          <w:tab w:val="num" w:pos="1440"/>
        </w:tabs>
        <w:ind w:left="1440" w:hanging="360"/>
      </w:pPr>
      <w:rPr>
        <w:rFonts w:ascii="Symbol" w:hAnsi="Symbol" w:cs="Symbol" w:hint="default"/>
      </w:rPr>
    </w:lvl>
    <w:lvl w:ilvl="2" w:tplc="240A0005">
      <w:start w:val="1"/>
      <w:numFmt w:val="bullet"/>
      <w:lvlText w:val=""/>
      <w:lvlJc w:val="left"/>
      <w:pPr>
        <w:tabs>
          <w:tab w:val="num" w:pos="2160"/>
        </w:tabs>
        <w:ind w:left="2160" w:hanging="360"/>
      </w:pPr>
      <w:rPr>
        <w:rFonts w:ascii="Wingdings" w:hAnsi="Wingdings" w:cs="Wingdings" w:hint="default"/>
      </w:rPr>
    </w:lvl>
    <w:lvl w:ilvl="3" w:tplc="240A0001">
      <w:start w:val="1"/>
      <w:numFmt w:val="bullet"/>
      <w:lvlText w:val=""/>
      <w:lvlJc w:val="left"/>
      <w:pPr>
        <w:tabs>
          <w:tab w:val="num" w:pos="2880"/>
        </w:tabs>
        <w:ind w:left="2880" w:hanging="360"/>
      </w:pPr>
      <w:rPr>
        <w:rFonts w:ascii="Symbol" w:hAnsi="Symbol" w:cs="Symbol" w:hint="default"/>
      </w:rPr>
    </w:lvl>
    <w:lvl w:ilvl="4" w:tplc="240A0003">
      <w:start w:val="1"/>
      <w:numFmt w:val="bullet"/>
      <w:lvlText w:val="o"/>
      <w:lvlJc w:val="left"/>
      <w:pPr>
        <w:tabs>
          <w:tab w:val="num" w:pos="3600"/>
        </w:tabs>
        <w:ind w:left="3600" w:hanging="360"/>
      </w:pPr>
      <w:rPr>
        <w:rFonts w:ascii="Courier New" w:hAnsi="Courier New" w:cs="Courier New" w:hint="default"/>
      </w:rPr>
    </w:lvl>
    <w:lvl w:ilvl="5" w:tplc="240A0005">
      <w:start w:val="1"/>
      <w:numFmt w:val="bullet"/>
      <w:lvlText w:val=""/>
      <w:lvlJc w:val="left"/>
      <w:pPr>
        <w:tabs>
          <w:tab w:val="num" w:pos="4320"/>
        </w:tabs>
        <w:ind w:left="4320" w:hanging="360"/>
      </w:pPr>
      <w:rPr>
        <w:rFonts w:ascii="Wingdings" w:hAnsi="Wingdings" w:cs="Wingdings" w:hint="default"/>
      </w:rPr>
    </w:lvl>
    <w:lvl w:ilvl="6" w:tplc="240A0001">
      <w:start w:val="1"/>
      <w:numFmt w:val="bullet"/>
      <w:lvlText w:val=""/>
      <w:lvlJc w:val="left"/>
      <w:pPr>
        <w:tabs>
          <w:tab w:val="num" w:pos="5040"/>
        </w:tabs>
        <w:ind w:left="5040" w:hanging="360"/>
      </w:pPr>
      <w:rPr>
        <w:rFonts w:ascii="Symbol" w:hAnsi="Symbol" w:cs="Symbol" w:hint="default"/>
      </w:rPr>
    </w:lvl>
    <w:lvl w:ilvl="7" w:tplc="240A0003">
      <w:start w:val="1"/>
      <w:numFmt w:val="bullet"/>
      <w:lvlText w:val="o"/>
      <w:lvlJc w:val="left"/>
      <w:pPr>
        <w:tabs>
          <w:tab w:val="num" w:pos="5760"/>
        </w:tabs>
        <w:ind w:left="5760" w:hanging="360"/>
      </w:pPr>
      <w:rPr>
        <w:rFonts w:ascii="Courier New" w:hAnsi="Courier New" w:cs="Courier New" w:hint="default"/>
      </w:rPr>
    </w:lvl>
    <w:lvl w:ilvl="8" w:tplc="240A0005">
      <w:start w:val="1"/>
      <w:numFmt w:val="bullet"/>
      <w:lvlText w:val=""/>
      <w:lvlJc w:val="left"/>
      <w:pPr>
        <w:tabs>
          <w:tab w:val="num" w:pos="6480"/>
        </w:tabs>
        <w:ind w:left="6480" w:hanging="360"/>
      </w:pPr>
      <w:rPr>
        <w:rFonts w:ascii="Wingdings" w:hAnsi="Wingdings" w:cs="Wingdings" w:hint="default"/>
      </w:rPr>
    </w:lvl>
  </w:abstractNum>
  <w:abstractNum w:abstractNumId="13">
    <w:nsid w:val="38636A55"/>
    <w:multiLevelType w:val="hybridMultilevel"/>
    <w:tmpl w:val="ECE242F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39716155"/>
    <w:multiLevelType w:val="hybridMultilevel"/>
    <w:tmpl w:val="72129330"/>
    <w:lvl w:ilvl="0" w:tplc="CCD24DC2">
      <w:start w:val="8"/>
      <w:numFmt w:val="decimal"/>
      <w:lvlText w:val="%1-"/>
      <w:lvlJc w:val="left"/>
      <w:pPr>
        <w:ind w:left="360" w:hanging="360"/>
      </w:pPr>
      <w:rPr>
        <w:rFonts w:hint="default"/>
      </w:rPr>
    </w:lvl>
    <w:lvl w:ilvl="1" w:tplc="0C0A0019">
      <w:start w:val="1"/>
      <w:numFmt w:val="lowerLetter"/>
      <w:lvlText w:val="%2."/>
      <w:lvlJc w:val="left"/>
      <w:pPr>
        <w:ind w:left="-360" w:hanging="360"/>
      </w:pPr>
    </w:lvl>
    <w:lvl w:ilvl="2" w:tplc="0C0A001B">
      <w:start w:val="1"/>
      <w:numFmt w:val="lowerRoman"/>
      <w:lvlText w:val="%3."/>
      <w:lvlJc w:val="right"/>
      <w:pPr>
        <w:ind w:left="360" w:hanging="180"/>
      </w:pPr>
    </w:lvl>
    <w:lvl w:ilvl="3" w:tplc="0C0A000F">
      <w:start w:val="1"/>
      <w:numFmt w:val="decimal"/>
      <w:lvlText w:val="%4."/>
      <w:lvlJc w:val="left"/>
      <w:pPr>
        <w:ind w:left="1080" w:hanging="360"/>
      </w:pPr>
    </w:lvl>
    <w:lvl w:ilvl="4" w:tplc="0C0A0019">
      <w:start w:val="1"/>
      <w:numFmt w:val="lowerLetter"/>
      <w:lvlText w:val="%5."/>
      <w:lvlJc w:val="left"/>
      <w:pPr>
        <w:ind w:left="1800" w:hanging="360"/>
      </w:pPr>
    </w:lvl>
    <w:lvl w:ilvl="5" w:tplc="0C0A001B">
      <w:start w:val="1"/>
      <w:numFmt w:val="lowerRoman"/>
      <w:lvlText w:val="%6."/>
      <w:lvlJc w:val="right"/>
      <w:pPr>
        <w:ind w:left="2520" w:hanging="180"/>
      </w:pPr>
    </w:lvl>
    <w:lvl w:ilvl="6" w:tplc="0C0A000F">
      <w:start w:val="1"/>
      <w:numFmt w:val="decimal"/>
      <w:lvlText w:val="%7."/>
      <w:lvlJc w:val="left"/>
      <w:pPr>
        <w:ind w:left="3240" w:hanging="360"/>
      </w:pPr>
    </w:lvl>
    <w:lvl w:ilvl="7" w:tplc="0C0A0019">
      <w:start w:val="1"/>
      <w:numFmt w:val="lowerLetter"/>
      <w:lvlText w:val="%8."/>
      <w:lvlJc w:val="left"/>
      <w:pPr>
        <w:ind w:left="3960" w:hanging="360"/>
      </w:pPr>
    </w:lvl>
    <w:lvl w:ilvl="8" w:tplc="0C0A001B">
      <w:start w:val="1"/>
      <w:numFmt w:val="lowerRoman"/>
      <w:lvlText w:val="%9."/>
      <w:lvlJc w:val="right"/>
      <w:pPr>
        <w:ind w:left="4680" w:hanging="180"/>
      </w:pPr>
    </w:lvl>
  </w:abstractNum>
  <w:abstractNum w:abstractNumId="15">
    <w:nsid w:val="3ED06865"/>
    <w:multiLevelType w:val="hybridMultilevel"/>
    <w:tmpl w:val="110C48A4"/>
    <w:lvl w:ilvl="0" w:tplc="94202A96">
      <w:start w:val="12"/>
      <w:numFmt w:val="upperLetter"/>
      <w:lvlText w:val="%1."/>
      <w:lvlJc w:val="left"/>
      <w:pPr>
        <w:tabs>
          <w:tab w:val="num" w:pos="2055"/>
        </w:tabs>
        <w:ind w:left="2055" w:hanging="169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F85201A"/>
    <w:multiLevelType w:val="hybridMultilevel"/>
    <w:tmpl w:val="FEC21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4D6761D"/>
    <w:multiLevelType w:val="hybridMultilevel"/>
    <w:tmpl w:val="DD022F54"/>
    <w:lvl w:ilvl="0" w:tplc="B9E640EA">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nsid w:val="455757AC"/>
    <w:multiLevelType w:val="hybridMultilevel"/>
    <w:tmpl w:val="B342A086"/>
    <w:lvl w:ilvl="0" w:tplc="6D7E1794">
      <w:start w:val="2"/>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19">
    <w:nsid w:val="45FE7027"/>
    <w:multiLevelType w:val="hybridMultilevel"/>
    <w:tmpl w:val="ADC86088"/>
    <w:lvl w:ilvl="0" w:tplc="A9604B2C">
      <w:start w:val="1"/>
      <w:numFmt w:val="decimal"/>
      <w:lvlText w:val="%1."/>
      <w:lvlJc w:val="left"/>
      <w:pPr>
        <w:tabs>
          <w:tab w:val="num" w:pos="720"/>
        </w:tabs>
        <w:ind w:left="720" w:hanging="360"/>
      </w:pPr>
    </w:lvl>
    <w:lvl w:ilvl="1" w:tplc="3162FE62" w:tentative="1">
      <w:start w:val="1"/>
      <w:numFmt w:val="decimal"/>
      <w:lvlText w:val="%2."/>
      <w:lvlJc w:val="left"/>
      <w:pPr>
        <w:tabs>
          <w:tab w:val="num" w:pos="1440"/>
        </w:tabs>
        <w:ind w:left="1440" w:hanging="360"/>
      </w:pPr>
    </w:lvl>
    <w:lvl w:ilvl="2" w:tplc="9048A738" w:tentative="1">
      <w:start w:val="1"/>
      <w:numFmt w:val="decimal"/>
      <w:lvlText w:val="%3."/>
      <w:lvlJc w:val="left"/>
      <w:pPr>
        <w:tabs>
          <w:tab w:val="num" w:pos="2160"/>
        </w:tabs>
        <w:ind w:left="2160" w:hanging="360"/>
      </w:pPr>
    </w:lvl>
    <w:lvl w:ilvl="3" w:tplc="AA96D512" w:tentative="1">
      <w:start w:val="1"/>
      <w:numFmt w:val="decimal"/>
      <w:lvlText w:val="%4."/>
      <w:lvlJc w:val="left"/>
      <w:pPr>
        <w:tabs>
          <w:tab w:val="num" w:pos="2880"/>
        </w:tabs>
        <w:ind w:left="2880" w:hanging="360"/>
      </w:pPr>
    </w:lvl>
    <w:lvl w:ilvl="4" w:tplc="AC62AC28" w:tentative="1">
      <w:start w:val="1"/>
      <w:numFmt w:val="decimal"/>
      <w:lvlText w:val="%5."/>
      <w:lvlJc w:val="left"/>
      <w:pPr>
        <w:tabs>
          <w:tab w:val="num" w:pos="3600"/>
        </w:tabs>
        <w:ind w:left="3600" w:hanging="360"/>
      </w:pPr>
    </w:lvl>
    <w:lvl w:ilvl="5" w:tplc="207EF9EE" w:tentative="1">
      <w:start w:val="1"/>
      <w:numFmt w:val="decimal"/>
      <w:lvlText w:val="%6."/>
      <w:lvlJc w:val="left"/>
      <w:pPr>
        <w:tabs>
          <w:tab w:val="num" w:pos="4320"/>
        </w:tabs>
        <w:ind w:left="4320" w:hanging="360"/>
      </w:pPr>
    </w:lvl>
    <w:lvl w:ilvl="6" w:tplc="C4DE00BA" w:tentative="1">
      <w:start w:val="1"/>
      <w:numFmt w:val="decimal"/>
      <w:lvlText w:val="%7."/>
      <w:lvlJc w:val="left"/>
      <w:pPr>
        <w:tabs>
          <w:tab w:val="num" w:pos="5040"/>
        </w:tabs>
        <w:ind w:left="5040" w:hanging="360"/>
      </w:pPr>
    </w:lvl>
    <w:lvl w:ilvl="7" w:tplc="33780B10" w:tentative="1">
      <w:start w:val="1"/>
      <w:numFmt w:val="decimal"/>
      <w:lvlText w:val="%8."/>
      <w:lvlJc w:val="left"/>
      <w:pPr>
        <w:tabs>
          <w:tab w:val="num" w:pos="5760"/>
        </w:tabs>
        <w:ind w:left="5760" w:hanging="360"/>
      </w:pPr>
    </w:lvl>
    <w:lvl w:ilvl="8" w:tplc="BC92D5B0" w:tentative="1">
      <w:start w:val="1"/>
      <w:numFmt w:val="decimal"/>
      <w:lvlText w:val="%9."/>
      <w:lvlJc w:val="left"/>
      <w:pPr>
        <w:tabs>
          <w:tab w:val="num" w:pos="6480"/>
        </w:tabs>
        <w:ind w:left="6480" w:hanging="360"/>
      </w:pPr>
    </w:lvl>
  </w:abstractNum>
  <w:abstractNum w:abstractNumId="20">
    <w:nsid w:val="49FB6F4C"/>
    <w:multiLevelType w:val="hybridMultilevel"/>
    <w:tmpl w:val="144047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26378AF"/>
    <w:multiLevelType w:val="hybridMultilevel"/>
    <w:tmpl w:val="CC708894"/>
    <w:lvl w:ilvl="0" w:tplc="240A000F">
      <w:start w:val="1"/>
      <w:numFmt w:val="decimal"/>
      <w:lvlText w:val="%1."/>
      <w:lvlJc w:val="left"/>
      <w:pPr>
        <w:ind w:left="786"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nsid w:val="531F08F2"/>
    <w:multiLevelType w:val="singleLevel"/>
    <w:tmpl w:val="93EEB396"/>
    <w:lvl w:ilvl="0">
      <w:start w:val="1"/>
      <w:numFmt w:val="lowerLetter"/>
      <w:lvlText w:val="%1."/>
      <w:lvlJc w:val="left"/>
      <w:pPr>
        <w:tabs>
          <w:tab w:val="num" w:pos="360"/>
        </w:tabs>
        <w:ind w:left="360" w:hanging="360"/>
      </w:pPr>
      <w:rPr>
        <w:rFonts w:hint="default"/>
      </w:rPr>
    </w:lvl>
  </w:abstractNum>
  <w:abstractNum w:abstractNumId="23">
    <w:nsid w:val="57BE68BA"/>
    <w:multiLevelType w:val="hybridMultilevel"/>
    <w:tmpl w:val="09B85594"/>
    <w:lvl w:ilvl="0" w:tplc="536EFB52">
      <w:start w:val="3"/>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24">
    <w:nsid w:val="5B7B43DC"/>
    <w:multiLevelType w:val="hybridMultilevel"/>
    <w:tmpl w:val="12C0A944"/>
    <w:lvl w:ilvl="0" w:tplc="0C0A000B">
      <w:start w:val="1"/>
      <w:numFmt w:val="bullet"/>
      <w:lvlText w:val=""/>
      <w:lvlJc w:val="left"/>
      <w:pPr>
        <w:ind w:left="360" w:hanging="360"/>
      </w:pPr>
      <w:rPr>
        <w:rFonts w:ascii="Wingdings" w:hAnsi="Wingdings" w:cs="Wingdings"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cs="Wingdings" w:hint="default"/>
      </w:rPr>
    </w:lvl>
    <w:lvl w:ilvl="3" w:tplc="0C0A0001">
      <w:start w:val="1"/>
      <w:numFmt w:val="bullet"/>
      <w:lvlText w:val=""/>
      <w:lvlJc w:val="left"/>
      <w:pPr>
        <w:ind w:left="2520" w:hanging="360"/>
      </w:pPr>
      <w:rPr>
        <w:rFonts w:ascii="Symbol" w:hAnsi="Symbol" w:cs="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cs="Wingdings" w:hint="default"/>
      </w:rPr>
    </w:lvl>
    <w:lvl w:ilvl="6" w:tplc="0C0A0001">
      <w:start w:val="1"/>
      <w:numFmt w:val="bullet"/>
      <w:lvlText w:val=""/>
      <w:lvlJc w:val="left"/>
      <w:pPr>
        <w:ind w:left="4680" w:hanging="360"/>
      </w:pPr>
      <w:rPr>
        <w:rFonts w:ascii="Symbol" w:hAnsi="Symbol" w:cs="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cs="Wingdings" w:hint="default"/>
      </w:rPr>
    </w:lvl>
  </w:abstractNum>
  <w:abstractNum w:abstractNumId="25">
    <w:nsid w:val="5F7C53AA"/>
    <w:multiLevelType w:val="hybridMultilevel"/>
    <w:tmpl w:val="AA2AAC80"/>
    <w:lvl w:ilvl="0" w:tplc="F022D3A4">
      <w:start w:val="6"/>
      <w:numFmt w:val="decimal"/>
      <w:lvlText w:val="%1."/>
      <w:lvlJc w:val="left"/>
      <w:pPr>
        <w:ind w:left="36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6">
    <w:nsid w:val="62C73DE5"/>
    <w:multiLevelType w:val="hybridMultilevel"/>
    <w:tmpl w:val="FA36A446"/>
    <w:lvl w:ilvl="0" w:tplc="0C0A000B">
      <w:start w:val="1"/>
      <w:numFmt w:val="bullet"/>
      <w:lvlText w:val=""/>
      <w:lvlJc w:val="left"/>
      <w:pPr>
        <w:tabs>
          <w:tab w:val="num" w:pos="360"/>
        </w:tabs>
        <w:ind w:left="360" w:hanging="360"/>
      </w:pPr>
      <w:rPr>
        <w:rFonts w:ascii="Wingdings" w:hAnsi="Wingdings" w:cs="Wingdings" w:hint="default"/>
      </w:rPr>
    </w:lvl>
    <w:lvl w:ilvl="1" w:tplc="60D6456A">
      <w:start w:val="2"/>
      <w:numFmt w:val="decimal"/>
      <w:lvlText w:val="%2."/>
      <w:lvlJc w:val="left"/>
      <w:pPr>
        <w:tabs>
          <w:tab w:val="num" w:pos="1080"/>
        </w:tabs>
        <w:ind w:left="1080" w:hanging="360"/>
      </w:pPr>
      <w:rPr>
        <w:rFonts w:hint="default"/>
      </w:rPr>
    </w:lvl>
    <w:lvl w:ilvl="2" w:tplc="A40A7F0A">
      <w:start w:val="1"/>
      <w:numFmt w:val="upperLetter"/>
      <w:lvlText w:val="%3."/>
      <w:lvlJc w:val="left"/>
      <w:pPr>
        <w:ind w:left="1800" w:hanging="360"/>
      </w:pPr>
      <w:rPr>
        <w:rFont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27">
    <w:nsid w:val="64BB25AB"/>
    <w:multiLevelType w:val="hybridMultilevel"/>
    <w:tmpl w:val="A7608782"/>
    <w:lvl w:ilvl="0" w:tplc="EB8E48D6">
      <w:start w:val="1"/>
      <w:numFmt w:val="decimal"/>
      <w:lvlText w:val="%1."/>
      <w:lvlJc w:val="left"/>
      <w:pPr>
        <w:tabs>
          <w:tab w:val="num" w:pos="360"/>
        </w:tabs>
        <w:ind w:left="36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8">
    <w:nsid w:val="657F0AAE"/>
    <w:multiLevelType w:val="hybridMultilevel"/>
    <w:tmpl w:val="E4149604"/>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29">
    <w:nsid w:val="70B22CF4"/>
    <w:multiLevelType w:val="hybridMultilevel"/>
    <w:tmpl w:val="99FCEFA4"/>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30">
    <w:nsid w:val="757E297E"/>
    <w:multiLevelType w:val="hybridMultilevel"/>
    <w:tmpl w:val="F4B6AEBC"/>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31">
    <w:nsid w:val="75894DB0"/>
    <w:multiLevelType w:val="hybridMultilevel"/>
    <w:tmpl w:val="3F1A2250"/>
    <w:lvl w:ilvl="0" w:tplc="0C0A0001">
      <w:start w:val="1"/>
      <w:numFmt w:val="bullet"/>
      <w:lvlText w:val=""/>
      <w:lvlJc w:val="left"/>
      <w:pPr>
        <w:tabs>
          <w:tab w:val="num" w:pos="720"/>
        </w:tabs>
        <w:ind w:left="720" w:hanging="360"/>
      </w:pPr>
      <w:rPr>
        <w:rFonts w:ascii="Symbol" w:hAnsi="Symbol" w:cs="Symbol" w:hint="default"/>
      </w:rPr>
    </w:lvl>
    <w:lvl w:ilvl="1" w:tplc="E0D27A74">
      <w:start w:val="1"/>
      <w:numFmt w:val="decimal"/>
      <w:lvlText w:val="%2."/>
      <w:lvlJc w:val="left"/>
      <w:pPr>
        <w:tabs>
          <w:tab w:val="num" w:pos="1440"/>
        </w:tabs>
        <w:ind w:left="1440" w:hanging="360"/>
      </w:pPr>
      <w:rPr>
        <w:rFonts w:hint="default"/>
        <w:b/>
        <w:bCs/>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32">
    <w:nsid w:val="7E071F54"/>
    <w:multiLevelType w:val="hybridMultilevel"/>
    <w:tmpl w:val="3A4A887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2"/>
  </w:num>
  <w:num w:numId="3">
    <w:abstractNumId w:val="17"/>
  </w:num>
  <w:num w:numId="4">
    <w:abstractNumId w:val="32"/>
  </w:num>
  <w:num w:numId="5">
    <w:abstractNumId w:val="5"/>
  </w:num>
  <w:num w:numId="6">
    <w:abstractNumId w:val="22"/>
  </w:num>
  <w:num w:numId="7">
    <w:abstractNumId w:val="20"/>
  </w:num>
  <w:num w:numId="8">
    <w:abstractNumId w:val="16"/>
  </w:num>
  <w:num w:numId="9">
    <w:abstractNumId w:val="21"/>
  </w:num>
  <w:num w:numId="10">
    <w:abstractNumId w:val="13"/>
  </w:num>
  <w:num w:numId="11">
    <w:abstractNumId w:val="26"/>
  </w:num>
  <w:num w:numId="12">
    <w:abstractNumId w:val="31"/>
  </w:num>
  <w:num w:numId="13">
    <w:abstractNumId w:val="27"/>
  </w:num>
  <w:num w:numId="14">
    <w:abstractNumId w:val="29"/>
  </w:num>
  <w:num w:numId="15">
    <w:abstractNumId w:val="1"/>
  </w:num>
  <w:num w:numId="16">
    <w:abstractNumId w:val="30"/>
  </w:num>
  <w:num w:numId="17">
    <w:abstractNumId w:val="4"/>
  </w:num>
  <w:num w:numId="18">
    <w:abstractNumId w:val="8"/>
  </w:num>
  <w:num w:numId="19">
    <w:abstractNumId w:val="12"/>
  </w:num>
  <w:num w:numId="20">
    <w:abstractNumId w:val="7"/>
  </w:num>
  <w:num w:numId="21">
    <w:abstractNumId w:val="18"/>
  </w:num>
  <w:num w:numId="22">
    <w:abstractNumId w:val="10"/>
  </w:num>
  <w:num w:numId="23">
    <w:abstractNumId w:val="24"/>
  </w:num>
  <w:num w:numId="24">
    <w:abstractNumId w:val="23"/>
  </w:num>
  <w:num w:numId="25">
    <w:abstractNumId w:val="28"/>
  </w:num>
  <w:num w:numId="26">
    <w:abstractNumId w:val="11"/>
  </w:num>
  <w:num w:numId="27">
    <w:abstractNumId w:val="25"/>
  </w:num>
  <w:num w:numId="28">
    <w:abstractNumId w:val="14"/>
  </w:num>
  <w:num w:numId="29">
    <w:abstractNumId w:val="3"/>
  </w:num>
  <w:num w:numId="30">
    <w:abstractNumId w:val="0"/>
  </w:num>
  <w:num w:numId="31">
    <w:abstractNumId w:val="9"/>
  </w:num>
  <w:num w:numId="32">
    <w:abstractNumId w:val="6"/>
  </w:num>
  <w:num w:numId="33">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stylePaneFormatFilter w:val="3F01"/>
  <w:defaultTabStop w:val="708"/>
  <w:hyphenationZone w:val="425"/>
  <w:drawingGridHorizontalSpacing w:val="100"/>
  <w:displayHorizontalDrawingGridEvery w:val="2"/>
  <w:characterSpacingControl w:val="doNotCompress"/>
  <w:hdrShapeDefaults>
    <o:shapedefaults v:ext="edit" spidmax="15362"/>
  </w:hdrShapeDefaults>
  <w:footnotePr>
    <w:footnote w:id="0"/>
    <w:footnote w:id="1"/>
  </w:footnotePr>
  <w:endnotePr>
    <w:endnote w:id="0"/>
    <w:endnote w:id="1"/>
  </w:endnotePr>
  <w:compat/>
  <w:rsids>
    <w:rsidRoot w:val="002F213F"/>
    <w:rsid w:val="00000D40"/>
    <w:rsid w:val="00007545"/>
    <w:rsid w:val="00013F89"/>
    <w:rsid w:val="00022F52"/>
    <w:rsid w:val="000324FF"/>
    <w:rsid w:val="0003307E"/>
    <w:rsid w:val="0004249B"/>
    <w:rsid w:val="000662A7"/>
    <w:rsid w:val="000663C2"/>
    <w:rsid w:val="00077DCE"/>
    <w:rsid w:val="00084FA5"/>
    <w:rsid w:val="000D432D"/>
    <w:rsid w:val="00143202"/>
    <w:rsid w:val="00145901"/>
    <w:rsid w:val="00162934"/>
    <w:rsid w:val="00172D5B"/>
    <w:rsid w:val="001761FE"/>
    <w:rsid w:val="00177B61"/>
    <w:rsid w:val="00184249"/>
    <w:rsid w:val="0019372A"/>
    <w:rsid w:val="001A37BD"/>
    <w:rsid w:val="001A4B1F"/>
    <w:rsid w:val="001B1D6F"/>
    <w:rsid w:val="001C3FDC"/>
    <w:rsid w:val="001D1A8D"/>
    <w:rsid w:val="001D529B"/>
    <w:rsid w:val="00202CA7"/>
    <w:rsid w:val="0020363D"/>
    <w:rsid w:val="00225DFE"/>
    <w:rsid w:val="00232A64"/>
    <w:rsid w:val="00247F1D"/>
    <w:rsid w:val="00263D03"/>
    <w:rsid w:val="00276B54"/>
    <w:rsid w:val="002850C5"/>
    <w:rsid w:val="002C1B08"/>
    <w:rsid w:val="002C27D9"/>
    <w:rsid w:val="002C3CFB"/>
    <w:rsid w:val="002F213F"/>
    <w:rsid w:val="00314AE5"/>
    <w:rsid w:val="00325274"/>
    <w:rsid w:val="00337F3D"/>
    <w:rsid w:val="00352067"/>
    <w:rsid w:val="00353B84"/>
    <w:rsid w:val="00381A98"/>
    <w:rsid w:val="0038791F"/>
    <w:rsid w:val="003B1D2C"/>
    <w:rsid w:val="003C61B7"/>
    <w:rsid w:val="003D5040"/>
    <w:rsid w:val="003F7DEE"/>
    <w:rsid w:val="00445CE9"/>
    <w:rsid w:val="00465902"/>
    <w:rsid w:val="00473F4C"/>
    <w:rsid w:val="004745F5"/>
    <w:rsid w:val="0048080A"/>
    <w:rsid w:val="004868AD"/>
    <w:rsid w:val="004C2222"/>
    <w:rsid w:val="004D0C27"/>
    <w:rsid w:val="004D24C1"/>
    <w:rsid w:val="004F4C5B"/>
    <w:rsid w:val="005128E4"/>
    <w:rsid w:val="005323F5"/>
    <w:rsid w:val="00541B84"/>
    <w:rsid w:val="00542DF0"/>
    <w:rsid w:val="00547484"/>
    <w:rsid w:val="00571980"/>
    <w:rsid w:val="00572474"/>
    <w:rsid w:val="00596999"/>
    <w:rsid w:val="005A1D26"/>
    <w:rsid w:val="005F2AEB"/>
    <w:rsid w:val="005F4EB4"/>
    <w:rsid w:val="005F6924"/>
    <w:rsid w:val="0061695A"/>
    <w:rsid w:val="00621FA8"/>
    <w:rsid w:val="0064206D"/>
    <w:rsid w:val="00660585"/>
    <w:rsid w:val="00687158"/>
    <w:rsid w:val="006E7808"/>
    <w:rsid w:val="006F1E19"/>
    <w:rsid w:val="00722465"/>
    <w:rsid w:val="00725D93"/>
    <w:rsid w:val="00735CE2"/>
    <w:rsid w:val="00737F80"/>
    <w:rsid w:val="00751B5D"/>
    <w:rsid w:val="00782D58"/>
    <w:rsid w:val="007A4F9B"/>
    <w:rsid w:val="007B5FFC"/>
    <w:rsid w:val="007C584F"/>
    <w:rsid w:val="007D0D0A"/>
    <w:rsid w:val="007D3C92"/>
    <w:rsid w:val="007D6BCC"/>
    <w:rsid w:val="007E36DD"/>
    <w:rsid w:val="007E4999"/>
    <w:rsid w:val="007E65B6"/>
    <w:rsid w:val="00803456"/>
    <w:rsid w:val="00803C1B"/>
    <w:rsid w:val="00826522"/>
    <w:rsid w:val="0083178C"/>
    <w:rsid w:val="008874FE"/>
    <w:rsid w:val="008A2609"/>
    <w:rsid w:val="008A7F14"/>
    <w:rsid w:val="008B71FA"/>
    <w:rsid w:val="008C1A2C"/>
    <w:rsid w:val="008D0E1D"/>
    <w:rsid w:val="009028C1"/>
    <w:rsid w:val="009060D1"/>
    <w:rsid w:val="00926382"/>
    <w:rsid w:val="00932F87"/>
    <w:rsid w:val="009505E5"/>
    <w:rsid w:val="00961F3E"/>
    <w:rsid w:val="00991959"/>
    <w:rsid w:val="009D7519"/>
    <w:rsid w:val="009E7E6A"/>
    <w:rsid w:val="009F070B"/>
    <w:rsid w:val="009F12F5"/>
    <w:rsid w:val="009F4D99"/>
    <w:rsid w:val="00A01AE1"/>
    <w:rsid w:val="00A02AEC"/>
    <w:rsid w:val="00A17F45"/>
    <w:rsid w:val="00A30670"/>
    <w:rsid w:val="00A4615E"/>
    <w:rsid w:val="00A61359"/>
    <w:rsid w:val="00A74DBD"/>
    <w:rsid w:val="00A75742"/>
    <w:rsid w:val="00AA44E0"/>
    <w:rsid w:val="00AD7400"/>
    <w:rsid w:val="00B07E8D"/>
    <w:rsid w:val="00B5051F"/>
    <w:rsid w:val="00B601B7"/>
    <w:rsid w:val="00B61FA3"/>
    <w:rsid w:val="00B751A9"/>
    <w:rsid w:val="00B806F2"/>
    <w:rsid w:val="00B87906"/>
    <w:rsid w:val="00B92DE8"/>
    <w:rsid w:val="00BD046D"/>
    <w:rsid w:val="00BD16FB"/>
    <w:rsid w:val="00BD2DF3"/>
    <w:rsid w:val="00BD3A21"/>
    <w:rsid w:val="00BD50FA"/>
    <w:rsid w:val="00BD5457"/>
    <w:rsid w:val="00BF4CE6"/>
    <w:rsid w:val="00BF75B0"/>
    <w:rsid w:val="00C07592"/>
    <w:rsid w:val="00C14542"/>
    <w:rsid w:val="00C24112"/>
    <w:rsid w:val="00C426B2"/>
    <w:rsid w:val="00C6193B"/>
    <w:rsid w:val="00C6610D"/>
    <w:rsid w:val="00C9385D"/>
    <w:rsid w:val="00CA0BF8"/>
    <w:rsid w:val="00CA286F"/>
    <w:rsid w:val="00CB1C6C"/>
    <w:rsid w:val="00CD276B"/>
    <w:rsid w:val="00CE162E"/>
    <w:rsid w:val="00CF4170"/>
    <w:rsid w:val="00D045C3"/>
    <w:rsid w:val="00D10872"/>
    <w:rsid w:val="00D41444"/>
    <w:rsid w:val="00D54BA2"/>
    <w:rsid w:val="00D63D83"/>
    <w:rsid w:val="00D74740"/>
    <w:rsid w:val="00D916D8"/>
    <w:rsid w:val="00DA4B49"/>
    <w:rsid w:val="00DA52A2"/>
    <w:rsid w:val="00DD1626"/>
    <w:rsid w:val="00DD499B"/>
    <w:rsid w:val="00E159AE"/>
    <w:rsid w:val="00E221D6"/>
    <w:rsid w:val="00E374EC"/>
    <w:rsid w:val="00E37FE7"/>
    <w:rsid w:val="00E6382D"/>
    <w:rsid w:val="00E70583"/>
    <w:rsid w:val="00E919A2"/>
    <w:rsid w:val="00ED205F"/>
    <w:rsid w:val="00F01E8A"/>
    <w:rsid w:val="00F0567A"/>
    <w:rsid w:val="00F111B7"/>
    <w:rsid w:val="00F11EF8"/>
    <w:rsid w:val="00F2204A"/>
    <w:rsid w:val="00F232D8"/>
    <w:rsid w:val="00F45764"/>
    <w:rsid w:val="00F63466"/>
    <w:rsid w:val="00F7615D"/>
    <w:rsid w:val="00FD515A"/>
    <w:rsid w:val="00FE76AB"/>
    <w:rsid w:val="00FF3304"/>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F213F"/>
    <w:rPr>
      <w:lang w:val="es-ES" w:eastAsia="es-ES"/>
    </w:rPr>
  </w:style>
  <w:style w:type="paragraph" w:styleId="Ttulo1">
    <w:name w:val="heading 1"/>
    <w:basedOn w:val="Normal"/>
    <w:next w:val="Normal"/>
    <w:link w:val="Ttulo1Car"/>
    <w:qFormat/>
    <w:rsid w:val="003C61B7"/>
    <w:pPr>
      <w:keepNext/>
      <w:spacing w:before="240" w:after="60"/>
      <w:outlineLvl w:val="0"/>
    </w:pPr>
    <w:rPr>
      <w:rFonts w:ascii="Arial" w:hAnsi="Arial" w:cs="Arial"/>
      <w:b/>
      <w:bCs/>
      <w:kern w:val="32"/>
      <w:sz w:val="32"/>
      <w:szCs w:val="32"/>
    </w:rPr>
  </w:style>
  <w:style w:type="paragraph" w:styleId="Ttulo2">
    <w:name w:val="heading 2"/>
    <w:basedOn w:val="Normal"/>
    <w:next w:val="Normal"/>
    <w:qFormat/>
    <w:rsid w:val="002F213F"/>
    <w:pPr>
      <w:keepNext/>
      <w:jc w:val="center"/>
      <w:outlineLvl w:val="1"/>
    </w:pPr>
    <w:rPr>
      <w:rFonts w:ascii="Albertus (W1)" w:hAnsi="Albertus (W1)" w:cs="Arial"/>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2F213F"/>
    <w:pPr>
      <w:tabs>
        <w:tab w:val="center" w:pos="4252"/>
        <w:tab w:val="right" w:pos="8504"/>
      </w:tabs>
    </w:pPr>
    <w:rPr>
      <w:lang w:val="es-ES_tradnl"/>
    </w:rPr>
  </w:style>
  <w:style w:type="paragraph" w:styleId="Piedepgina">
    <w:name w:val="footer"/>
    <w:basedOn w:val="Normal"/>
    <w:rsid w:val="002F213F"/>
    <w:pPr>
      <w:tabs>
        <w:tab w:val="center" w:pos="4252"/>
        <w:tab w:val="right" w:pos="8504"/>
      </w:tabs>
    </w:pPr>
    <w:rPr>
      <w:lang w:val="es-ES_tradnl"/>
    </w:rPr>
  </w:style>
  <w:style w:type="paragraph" w:styleId="Textoindependiente">
    <w:name w:val="Body Text"/>
    <w:basedOn w:val="Normal"/>
    <w:link w:val="TextoindependienteCar"/>
    <w:rsid w:val="005F6924"/>
    <w:pPr>
      <w:jc w:val="center"/>
    </w:pPr>
    <w:rPr>
      <w:rFonts w:ascii="Arial" w:hAnsi="Arial"/>
      <w:b/>
      <w:snapToGrid w:val="0"/>
      <w:sz w:val="22"/>
      <w:szCs w:val="24"/>
    </w:rPr>
  </w:style>
  <w:style w:type="character" w:customStyle="1" w:styleId="TextoindependienteCar">
    <w:name w:val="Texto independiente Car"/>
    <w:basedOn w:val="Fuentedeprrafopredeter"/>
    <w:link w:val="Textoindependiente"/>
    <w:rsid w:val="005F6924"/>
    <w:rPr>
      <w:rFonts w:ascii="Arial" w:hAnsi="Arial"/>
      <w:b/>
      <w:snapToGrid w:val="0"/>
      <w:sz w:val="22"/>
      <w:szCs w:val="24"/>
      <w:lang w:val="es-ES" w:eastAsia="es-ES"/>
    </w:rPr>
  </w:style>
  <w:style w:type="paragraph" w:customStyle="1" w:styleId="WW-NormalWeb">
    <w:name w:val="WW-Normal (Web)"/>
    <w:basedOn w:val="Normal"/>
    <w:rsid w:val="005F6924"/>
    <w:pPr>
      <w:widowControl w:val="0"/>
      <w:suppressAutoHyphens/>
      <w:autoSpaceDE w:val="0"/>
      <w:spacing w:before="100"/>
      <w:jc w:val="both"/>
    </w:pPr>
    <w:rPr>
      <w:lang w:val="es-ES_tradnl"/>
    </w:rPr>
  </w:style>
  <w:style w:type="character" w:customStyle="1" w:styleId="Ttulo1Car">
    <w:name w:val="Título 1 Car"/>
    <w:basedOn w:val="Fuentedeprrafopredeter"/>
    <w:link w:val="Ttulo1"/>
    <w:rsid w:val="003C61B7"/>
    <w:rPr>
      <w:rFonts w:ascii="Arial" w:hAnsi="Arial" w:cs="Arial"/>
      <w:b/>
      <w:bCs/>
      <w:kern w:val="32"/>
      <w:sz w:val="32"/>
      <w:szCs w:val="32"/>
      <w:lang w:val="es-ES" w:eastAsia="es-ES"/>
    </w:rPr>
  </w:style>
  <w:style w:type="paragraph" w:customStyle="1" w:styleId="ListaCC">
    <w:name w:val="Lista CC."/>
    <w:basedOn w:val="Normal"/>
    <w:rsid w:val="003C61B7"/>
  </w:style>
  <w:style w:type="character" w:styleId="Hipervnculo">
    <w:name w:val="Hyperlink"/>
    <w:basedOn w:val="Fuentedeprrafopredeter"/>
    <w:uiPriority w:val="99"/>
    <w:unhideWhenUsed/>
    <w:rsid w:val="00202CA7"/>
    <w:rPr>
      <w:color w:val="0000FF"/>
      <w:u w:val="single"/>
    </w:rPr>
  </w:style>
  <w:style w:type="paragraph" w:styleId="NormalWeb">
    <w:name w:val="Normal (Web)"/>
    <w:basedOn w:val="Normal"/>
    <w:uiPriority w:val="99"/>
    <w:unhideWhenUsed/>
    <w:rsid w:val="00202CA7"/>
    <w:pPr>
      <w:spacing w:before="100" w:beforeAutospacing="1" w:after="100" w:afterAutospacing="1"/>
    </w:pPr>
    <w:rPr>
      <w:sz w:val="24"/>
      <w:szCs w:val="24"/>
      <w:lang w:val="en-US" w:eastAsia="en-US"/>
    </w:rPr>
  </w:style>
  <w:style w:type="character" w:customStyle="1" w:styleId="textonavy1">
    <w:name w:val="texto_navy1"/>
    <w:basedOn w:val="Fuentedeprrafopredeter"/>
    <w:rsid w:val="00202CA7"/>
    <w:rPr>
      <w:color w:val="000080"/>
    </w:rPr>
  </w:style>
  <w:style w:type="character" w:customStyle="1" w:styleId="EncabezadoCar">
    <w:name w:val="Encabezado Car"/>
    <w:basedOn w:val="Fuentedeprrafopredeter"/>
    <w:link w:val="Encabezado"/>
    <w:uiPriority w:val="99"/>
    <w:rsid w:val="00F7615D"/>
    <w:rPr>
      <w:lang w:val="es-ES_tradnl" w:eastAsia="es-ES"/>
    </w:rPr>
  </w:style>
  <w:style w:type="paragraph" w:styleId="Prrafodelista">
    <w:name w:val="List Paragraph"/>
    <w:basedOn w:val="Normal"/>
    <w:uiPriority w:val="34"/>
    <w:qFormat/>
    <w:rsid w:val="00F7615D"/>
    <w:pPr>
      <w:ind w:left="708"/>
    </w:pPr>
    <w:rPr>
      <w:sz w:val="24"/>
      <w:szCs w:val="24"/>
    </w:rPr>
  </w:style>
  <w:style w:type="paragraph" w:customStyle="1" w:styleId="Prrafodelista1">
    <w:name w:val="Párrafo de lista1"/>
    <w:basedOn w:val="Normal"/>
    <w:uiPriority w:val="99"/>
    <w:qFormat/>
    <w:rsid w:val="000663C2"/>
    <w:pPr>
      <w:ind w:left="708"/>
    </w:pPr>
    <w:rPr>
      <w:rFonts w:eastAsia="Calibri"/>
      <w:sz w:val="24"/>
      <w:szCs w:val="24"/>
    </w:rPr>
  </w:style>
</w:styles>
</file>

<file path=word/webSettings.xml><?xml version="1.0" encoding="utf-8"?>
<w:webSettings xmlns:r="http://schemas.openxmlformats.org/officeDocument/2006/relationships" xmlns:w="http://schemas.openxmlformats.org/wordprocessingml/2006/main">
  <w:divs>
    <w:div w:id="1058169309">
      <w:bodyDiv w:val="1"/>
      <w:marLeft w:val="0"/>
      <w:marRight w:val="0"/>
      <w:marTop w:val="0"/>
      <w:marBottom w:val="0"/>
      <w:divBdr>
        <w:top w:val="none" w:sz="0" w:space="0" w:color="auto"/>
        <w:left w:val="none" w:sz="0" w:space="0" w:color="auto"/>
        <w:bottom w:val="none" w:sz="0" w:space="0" w:color="auto"/>
        <w:right w:val="none" w:sz="0" w:space="0" w:color="auto"/>
      </w:divBdr>
      <w:divsChild>
        <w:div w:id="635570587">
          <w:marLeft w:val="547"/>
          <w:marRight w:val="0"/>
          <w:marTop w:val="0"/>
          <w:marBottom w:val="0"/>
          <w:divBdr>
            <w:top w:val="none" w:sz="0" w:space="0" w:color="auto"/>
            <w:left w:val="none" w:sz="0" w:space="0" w:color="auto"/>
            <w:bottom w:val="none" w:sz="0" w:space="0" w:color="auto"/>
            <w:right w:val="none" w:sz="0" w:space="0" w:color="auto"/>
          </w:divBdr>
        </w:div>
        <w:div w:id="2044943320">
          <w:marLeft w:val="547"/>
          <w:marRight w:val="0"/>
          <w:marTop w:val="0"/>
          <w:marBottom w:val="0"/>
          <w:divBdr>
            <w:top w:val="none" w:sz="0" w:space="0" w:color="auto"/>
            <w:left w:val="none" w:sz="0" w:space="0" w:color="auto"/>
            <w:bottom w:val="none" w:sz="0" w:space="0" w:color="auto"/>
            <w:right w:val="none" w:sz="0" w:space="0" w:color="auto"/>
          </w:divBdr>
        </w:div>
        <w:div w:id="2115205522">
          <w:marLeft w:val="547"/>
          <w:marRight w:val="0"/>
          <w:marTop w:val="0"/>
          <w:marBottom w:val="0"/>
          <w:divBdr>
            <w:top w:val="none" w:sz="0" w:space="0" w:color="auto"/>
            <w:left w:val="none" w:sz="0" w:space="0" w:color="auto"/>
            <w:bottom w:val="none" w:sz="0" w:space="0" w:color="auto"/>
            <w:right w:val="none" w:sz="0" w:space="0" w:color="auto"/>
          </w:divBdr>
        </w:div>
        <w:div w:id="272447128">
          <w:marLeft w:val="547"/>
          <w:marRight w:val="0"/>
          <w:marTop w:val="0"/>
          <w:marBottom w:val="0"/>
          <w:divBdr>
            <w:top w:val="none" w:sz="0" w:space="0" w:color="auto"/>
            <w:left w:val="none" w:sz="0" w:space="0" w:color="auto"/>
            <w:bottom w:val="none" w:sz="0" w:space="0" w:color="auto"/>
            <w:right w:val="none" w:sz="0" w:space="0" w:color="auto"/>
          </w:divBdr>
        </w:div>
        <w:div w:id="168374461">
          <w:marLeft w:val="547"/>
          <w:marRight w:val="0"/>
          <w:marTop w:val="0"/>
          <w:marBottom w:val="0"/>
          <w:divBdr>
            <w:top w:val="none" w:sz="0" w:space="0" w:color="auto"/>
            <w:left w:val="none" w:sz="0" w:space="0" w:color="auto"/>
            <w:bottom w:val="none" w:sz="0" w:space="0" w:color="auto"/>
            <w:right w:val="none" w:sz="0" w:space="0" w:color="auto"/>
          </w:divBdr>
        </w:div>
        <w:div w:id="1611430719">
          <w:marLeft w:val="547"/>
          <w:marRight w:val="0"/>
          <w:marTop w:val="0"/>
          <w:marBottom w:val="0"/>
          <w:divBdr>
            <w:top w:val="none" w:sz="0" w:space="0" w:color="auto"/>
            <w:left w:val="none" w:sz="0" w:space="0" w:color="auto"/>
            <w:bottom w:val="none" w:sz="0" w:space="0" w:color="auto"/>
            <w:right w:val="none" w:sz="0" w:space="0" w:color="auto"/>
          </w:divBdr>
        </w:div>
        <w:div w:id="1317300705">
          <w:marLeft w:val="547"/>
          <w:marRight w:val="0"/>
          <w:marTop w:val="0"/>
          <w:marBottom w:val="0"/>
          <w:divBdr>
            <w:top w:val="none" w:sz="0" w:space="0" w:color="auto"/>
            <w:left w:val="none" w:sz="0" w:space="0" w:color="auto"/>
            <w:bottom w:val="none" w:sz="0" w:space="0" w:color="auto"/>
            <w:right w:val="none" w:sz="0" w:space="0" w:color="auto"/>
          </w:divBdr>
        </w:div>
        <w:div w:id="1913808451">
          <w:marLeft w:val="547"/>
          <w:marRight w:val="0"/>
          <w:marTop w:val="0"/>
          <w:marBottom w:val="0"/>
          <w:divBdr>
            <w:top w:val="none" w:sz="0" w:space="0" w:color="auto"/>
            <w:left w:val="none" w:sz="0" w:space="0" w:color="auto"/>
            <w:bottom w:val="none" w:sz="0" w:space="0" w:color="auto"/>
            <w:right w:val="none" w:sz="0" w:space="0" w:color="auto"/>
          </w:divBdr>
        </w:div>
        <w:div w:id="859052592">
          <w:marLeft w:val="547"/>
          <w:marRight w:val="0"/>
          <w:marTop w:val="0"/>
          <w:marBottom w:val="0"/>
          <w:divBdr>
            <w:top w:val="none" w:sz="0" w:space="0" w:color="auto"/>
            <w:left w:val="none" w:sz="0" w:space="0" w:color="auto"/>
            <w:bottom w:val="none" w:sz="0" w:space="0" w:color="auto"/>
            <w:right w:val="none" w:sz="0" w:space="0" w:color="auto"/>
          </w:divBdr>
        </w:div>
        <w:div w:id="839198025">
          <w:marLeft w:val="547"/>
          <w:marRight w:val="0"/>
          <w:marTop w:val="0"/>
          <w:marBottom w:val="0"/>
          <w:divBdr>
            <w:top w:val="none" w:sz="0" w:space="0" w:color="auto"/>
            <w:left w:val="none" w:sz="0" w:space="0" w:color="auto"/>
            <w:bottom w:val="none" w:sz="0" w:space="0" w:color="auto"/>
            <w:right w:val="none" w:sz="0" w:space="0" w:color="auto"/>
          </w:divBdr>
        </w:div>
        <w:div w:id="1788349202">
          <w:marLeft w:val="547"/>
          <w:marRight w:val="0"/>
          <w:marTop w:val="0"/>
          <w:marBottom w:val="0"/>
          <w:divBdr>
            <w:top w:val="none" w:sz="0" w:space="0" w:color="auto"/>
            <w:left w:val="none" w:sz="0" w:space="0" w:color="auto"/>
            <w:bottom w:val="none" w:sz="0" w:space="0" w:color="auto"/>
            <w:right w:val="none" w:sz="0" w:space="0" w:color="auto"/>
          </w:divBdr>
        </w:div>
      </w:divsChild>
    </w:div>
    <w:div w:id="1858807646">
      <w:bodyDiv w:val="1"/>
      <w:marLeft w:val="0"/>
      <w:marRight w:val="0"/>
      <w:marTop w:val="0"/>
      <w:marBottom w:val="0"/>
      <w:divBdr>
        <w:top w:val="none" w:sz="0" w:space="0" w:color="auto"/>
        <w:left w:val="none" w:sz="0" w:space="0" w:color="auto"/>
        <w:bottom w:val="none" w:sz="0" w:space="0" w:color="auto"/>
        <w:right w:val="none" w:sz="0" w:space="0" w:color="auto"/>
      </w:divBdr>
      <w:divsChild>
        <w:div w:id="12150432">
          <w:marLeft w:val="0"/>
          <w:marRight w:val="0"/>
          <w:marTop w:val="0"/>
          <w:marBottom w:val="0"/>
          <w:divBdr>
            <w:top w:val="none" w:sz="0" w:space="0" w:color="auto"/>
            <w:left w:val="none" w:sz="0" w:space="0" w:color="auto"/>
            <w:bottom w:val="none" w:sz="0" w:space="0" w:color="auto"/>
            <w:right w:val="none" w:sz="0" w:space="0" w:color="auto"/>
          </w:divBdr>
        </w:div>
        <w:div w:id="27142945">
          <w:marLeft w:val="0"/>
          <w:marRight w:val="0"/>
          <w:marTop w:val="0"/>
          <w:marBottom w:val="0"/>
          <w:divBdr>
            <w:top w:val="none" w:sz="0" w:space="0" w:color="auto"/>
            <w:left w:val="none" w:sz="0" w:space="0" w:color="auto"/>
            <w:bottom w:val="none" w:sz="0" w:space="0" w:color="auto"/>
            <w:right w:val="none" w:sz="0" w:space="0" w:color="auto"/>
          </w:divBdr>
        </w:div>
        <w:div w:id="29427840">
          <w:marLeft w:val="0"/>
          <w:marRight w:val="0"/>
          <w:marTop w:val="0"/>
          <w:marBottom w:val="0"/>
          <w:divBdr>
            <w:top w:val="none" w:sz="0" w:space="0" w:color="auto"/>
            <w:left w:val="none" w:sz="0" w:space="0" w:color="auto"/>
            <w:bottom w:val="none" w:sz="0" w:space="0" w:color="auto"/>
            <w:right w:val="none" w:sz="0" w:space="0" w:color="auto"/>
          </w:divBdr>
        </w:div>
        <w:div w:id="31342561">
          <w:marLeft w:val="0"/>
          <w:marRight w:val="0"/>
          <w:marTop w:val="0"/>
          <w:marBottom w:val="0"/>
          <w:divBdr>
            <w:top w:val="none" w:sz="0" w:space="0" w:color="auto"/>
            <w:left w:val="none" w:sz="0" w:space="0" w:color="auto"/>
            <w:bottom w:val="none" w:sz="0" w:space="0" w:color="auto"/>
            <w:right w:val="none" w:sz="0" w:space="0" w:color="auto"/>
          </w:divBdr>
        </w:div>
        <w:div w:id="33433819">
          <w:marLeft w:val="0"/>
          <w:marRight w:val="0"/>
          <w:marTop w:val="0"/>
          <w:marBottom w:val="0"/>
          <w:divBdr>
            <w:top w:val="none" w:sz="0" w:space="0" w:color="auto"/>
            <w:left w:val="none" w:sz="0" w:space="0" w:color="auto"/>
            <w:bottom w:val="none" w:sz="0" w:space="0" w:color="auto"/>
            <w:right w:val="none" w:sz="0" w:space="0" w:color="auto"/>
          </w:divBdr>
        </w:div>
        <w:div w:id="39550815">
          <w:marLeft w:val="0"/>
          <w:marRight w:val="0"/>
          <w:marTop w:val="0"/>
          <w:marBottom w:val="0"/>
          <w:divBdr>
            <w:top w:val="none" w:sz="0" w:space="0" w:color="auto"/>
            <w:left w:val="none" w:sz="0" w:space="0" w:color="auto"/>
            <w:bottom w:val="none" w:sz="0" w:space="0" w:color="auto"/>
            <w:right w:val="none" w:sz="0" w:space="0" w:color="auto"/>
          </w:divBdr>
        </w:div>
        <w:div w:id="63842607">
          <w:marLeft w:val="0"/>
          <w:marRight w:val="0"/>
          <w:marTop w:val="0"/>
          <w:marBottom w:val="0"/>
          <w:divBdr>
            <w:top w:val="none" w:sz="0" w:space="0" w:color="auto"/>
            <w:left w:val="none" w:sz="0" w:space="0" w:color="auto"/>
            <w:bottom w:val="none" w:sz="0" w:space="0" w:color="auto"/>
            <w:right w:val="none" w:sz="0" w:space="0" w:color="auto"/>
          </w:divBdr>
        </w:div>
        <w:div w:id="115878988">
          <w:marLeft w:val="0"/>
          <w:marRight w:val="0"/>
          <w:marTop w:val="0"/>
          <w:marBottom w:val="0"/>
          <w:divBdr>
            <w:top w:val="none" w:sz="0" w:space="0" w:color="auto"/>
            <w:left w:val="none" w:sz="0" w:space="0" w:color="auto"/>
            <w:bottom w:val="none" w:sz="0" w:space="0" w:color="auto"/>
            <w:right w:val="none" w:sz="0" w:space="0" w:color="auto"/>
          </w:divBdr>
        </w:div>
        <w:div w:id="143863178">
          <w:marLeft w:val="0"/>
          <w:marRight w:val="0"/>
          <w:marTop w:val="0"/>
          <w:marBottom w:val="0"/>
          <w:divBdr>
            <w:top w:val="none" w:sz="0" w:space="0" w:color="auto"/>
            <w:left w:val="none" w:sz="0" w:space="0" w:color="auto"/>
            <w:bottom w:val="none" w:sz="0" w:space="0" w:color="auto"/>
            <w:right w:val="none" w:sz="0" w:space="0" w:color="auto"/>
          </w:divBdr>
        </w:div>
        <w:div w:id="165948171">
          <w:marLeft w:val="0"/>
          <w:marRight w:val="0"/>
          <w:marTop w:val="0"/>
          <w:marBottom w:val="0"/>
          <w:divBdr>
            <w:top w:val="none" w:sz="0" w:space="0" w:color="auto"/>
            <w:left w:val="none" w:sz="0" w:space="0" w:color="auto"/>
            <w:bottom w:val="none" w:sz="0" w:space="0" w:color="auto"/>
            <w:right w:val="none" w:sz="0" w:space="0" w:color="auto"/>
          </w:divBdr>
        </w:div>
        <w:div w:id="201790010">
          <w:marLeft w:val="0"/>
          <w:marRight w:val="0"/>
          <w:marTop w:val="0"/>
          <w:marBottom w:val="0"/>
          <w:divBdr>
            <w:top w:val="none" w:sz="0" w:space="0" w:color="auto"/>
            <w:left w:val="none" w:sz="0" w:space="0" w:color="auto"/>
            <w:bottom w:val="none" w:sz="0" w:space="0" w:color="auto"/>
            <w:right w:val="none" w:sz="0" w:space="0" w:color="auto"/>
          </w:divBdr>
        </w:div>
        <w:div w:id="213320163">
          <w:marLeft w:val="0"/>
          <w:marRight w:val="0"/>
          <w:marTop w:val="0"/>
          <w:marBottom w:val="0"/>
          <w:divBdr>
            <w:top w:val="none" w:sz="0" w:space="0" w:color="auto"/>
            <w:left w:val="none" w:sz="0" w:space="0" w:color="auto"/>
            <w:bottom w:val="none" w:sz="0" w:space="0" w:color="auto"/>
            <w:right w:val="none" w:sz="0" w:space="0" w:color="auto"/>
          </w:divBdr>
        </w:div>
        <w:div w:id="233667296">
          <w:marLeft w:val="0"/>
          <w:marRight w:val="0"/>
          <w:marTop w:val="0"/>
          <w:marBottom w:val="0"/>
          <w:divBdr>
            <w:top w:val="none" w:sz="0" w:space="0" w:color="auto"/>
            <w:left w:val="none" w:sz="0" w:space="0" w:color="auto"/>
            <w:bottom w:val="none" w:sz="0" w:space="0" w:color="auto"/>
            <w:right w:val="none" w:sz="0" w:space="0" w:color="auto"/>
          </w:divBdr>
        </w:div>
        <w:div w:id="244727260">
          <w:marLeft w:val="0"/>
          <w:marRight w:val="0"/>
          <w:marTop w:val="0"/>
          <w:marBottom w:val="0"/>
          <w:divBdr>
            <w:top w:val="none" w:sz="0" w:space="0" w:color="auto"/>
            <w:left w:val="none" w:sz="0" w:space="0" w:color="auto"/>
            <w:bottom w:val="none" w:sz="0" w:space="0" w:color="auto"/>
            <w:right w:val="none" w:sz="0" w:space="0" w:color="auto"/>
          </w:divBdr>
        </w:div>
        <w:div w:id="275987734">
          <w:marLeft w:val="0"/>
          <w:marRight w:val="0"/>
          <w:marTop w:val="0"/>
          <w:marBottom w:val="0"/>
          <w:divBdr>
            <w:top w:val="none" w:sz="0" w:space="0" w:color="auto"/>
            <w:left w:val="none" w:sz="0" w:space="0" w:color="auto"/>
            <w:bottom w:val="none" w:sz="0" w:space="0" w:color="auto"/>
            <w:right w:val="none" w:sz="0" w:space="0" w:color="auto"/>
          </w:divBdr>
        </w:div>
        <w:div w:id="293753562">
          <w:marLeft w:val="0"/>
          <w:marRight w:val="0"/>
          <w:marTop w:val="0"/>
          <w:marBottom w:val="0"/>
          <w:divBdr>
            <w:top w:val="none" w:sz="0" w:space="0" w:color="auto"/>
            <w:left w:val="none" w:sz="0" w:space="0" w:color="auto"/>
            <w:bottom w:val="none" w:sz="0" w:space="0" w:color="auto"/>
            <w:right w:val="none" w:sz="0" w:space="0" w:color="auto"/>
          </w:divBdr>
        </w:div>
        <w:div w:id="356466840">
          <w:marLeft w:val="0"/>
          <w:marRight w:val="0"/>
          <w:marTop w:val="0"/>
          <w:marBottom w:val="0"/>
          <w:divBdr>
            <w:top w:val="none" w:sz="0" w:space="0" w:color="auto"/>
            <w:left w:val="none" w:sz="0" w:space="0" w:color="auto"/>
            <w:bottom w:val="none" w:sz="0" w:space="0" w:color="auto"/>
            <w:right w:val="none" w:sz="0" w:space="0" w:color="auto"/>
          </w:divBdr>
        </w:div>
        <w:div w:id="412052866">
          <w:marLeft w:val="0"/>
          <w:marRight w:val="0"/>
          <w:marTop w:val="0"/>
          <w:marBottom w:val="0"/>
          <w:divBdr>
            <w:top w:val="none" w:sz="0" w:space="0" w:color="auto"/>
            <w:left w:val="none" w:sz="0" w:space="0" w:color="auto"/>
            <w:bottom w:val="none" w:sz="0" w:space="0" w:color="auto"/>
            <w:right w:val="none" w:sz="0" w:space="0" w:color="auto"/>
          </w:divBdr>
        </w:div>
        <w:div w:id="522980573">
          <w:marLeft w:val="0"/>
          <w:marRight w:val="0"/>
          <w:marTop w:val="0"/>
          <w:marBottom w:val="0"/>
          <w:divBdr>
            <w:top w:val="none" w:sz="0" w:space="0" w:color="auto"/>
            <w:left w:val="none" w:sz="0" w:space="0" w:color="auto"/>
            <w:bottom w:val="none" w:sz="0" w:space="0" w:color="auto"/>
            <w:right w:val="none" w:sz="0" w:space="0" w:color="auto"/>
          </w:divBdr>
        </w:div>
        <w:div w:id="565144502">
          <w:marLeft w:val="0"/>
          <w:marRight w:val="0"/>
          <w:marTop w:val="0"/>
          <w:marBottom w:val="0"/>
          <w:divBdr>
            <w:top w:val="none" w:sz="0" w:space="0" w:color="auto"/>
            <w:left w:val="none" w:sz="0" w:space="0" w:color="auto"/>
            <w:bottom w:val="none" w:sz="0" w:space="0" w:color="auto"/>
            <w:right w:val="none" w:sz="0" w:space="0" w:color="auto"/>
          </w:divBdr>
        </w:div>
        <w:div w:id="576012630">
          <w:marLeft w:val="0"/>
          <w:marRight w:val="0"/>
          <w:marTop w:val="0"/>
          <w:marBottom w:val="0"/>
          <w:divBdr>
            <w:top w:val="none" w:sz="0" w:space="0" w:color="auto"/>
            <w:left w:val="none" w:sz="0" w:space="0" w:color="auto"/>
            <w:bottom w:val="none" w:sz="0" w:space="0" w:color="auto"/>
            <w:right w:val="none" w:sz="0" w:space="0" w:color="auto"/>
          </w:divBdr>
        </w:div>
        <w:div w:id="576865675">
          <w:marLeft w:val="0"/>
          <w:marRight w:val="0"/>
          <w:marTop w:val="0"/>
          <w:marBottom w:val="0"/>
          <w:divBdr>
            <w:top w:val="none" w:sz="0" w:space="0" w:color="auto"/>
            <w:left w:val="none" w:sz="0" w:space="0" w:color="auto"/>
            <w:bottom w:val="none" w:sz="0" w:space="0" w:color="auto"/>
            <w:right w:val="none" w:sz="0" w:space="0" w:color="auto"/>
          </w:divBdr>
        </w:div>
        <w:div w:id="582570662">
          <w:marLeft w:val="0"/>
          <w:marRight w:val="0"/>
          <w:marTop w:val="0"/>
          <w:marBottom w:val="0"/>
          <w:divBdr>
            <w:top w:val="none" w:sz="0" w:space="0" w:color="auto"/>
            <w:left w:val="none" w:sz="0" w:space="0" w:color="auto"/>
            <w:bottom w:val="none" w:sz="0" w:space="0" w:color="auto"/>
            <w:right w:val="none" w:sz="0" w:space="0" w:color="auto"/>
          </w:divBdr>
        </w:div>
        <w:div w:id="653534540">
          <w:marLeft w:val="0"/>
          <w:marRight w:val="0"/>
          <w:marTop w:val="0"/>
          <w:marBottom w:val="0"/>
          <w:divBdr>
            <w:top w:val="none" w:sz="0" w:space="0" w:color="auto"/>
            <w:left w:val="none" w:sz="0" w:space="0" w:color="auto"/>
            <w:bottom w:val="none" w:sz="0" w:space="0" w:color="auto"/>
            <w:right w:val="none" w:sz="0" w:space="0" w:color="auto"/>
          </w:divBdr>
        </w:div>
        <w:div w:id="657654566">
          <w:marLeft w:val="0"/>
          <w:marRight w:val="0"/>
          <w:marTop w:val="0"/>
          <w:marBottom w:val="0"/>
          <w:divBdr>
            <w:top w:val="none" w:sz="0" w:space="0" w:color="auto"/>
            <w:left w:val="none" w:sz="0" w:space="0" w:color="auto"/>
            <w:bottom w:val="none" w:sz="0" w:space="0" w:color="auto"/>
            <w:right w:val="none" w:sz="0" w:space="0" w:color="auto"/>
          </w:divBdr>
        </w:div>
        <w:div w:id="733893723">
          <w:marLeft w:val="0"/>
          <w:marRight w:val="0"/>
          <w:marTop w:val="0"/>
          <w:marBottom w:val="0"/>
          <w:divBdr>
            <w:top w:val="none" w:sz="0" w:space="0" w:color="auto"/>
            <w:left w:val="none" w:sz="0" w:space="0" w:color="auto"/>
            <w:bottom w:val="none" w:sz="0" w:space="0" w:color="auto"/>
            <w:right w:val="none" w:sz="0" w:space="0" w:color="auto"/>
          </w:divBdr>
        </w:div>
        <w:div w:id="741409375">
          <w:marLeft w:val="0"/>
          <w:marRight w:val="0"/>
          <w:marTop w:val="0"/>
          <w:marBottom w:val="0"/>
          <w:divBdr>
            <w:top w:val="none" w:sz="0" w:space="0" w:color="auto"/>
            <w:left w:val="none" w:sz="0" w:space="0" w:color="auto"/>
            <w:bottom w:val="none" w:sz="0" w:space="0" w:color="auto"/>
            <w:right w:val="none" w:sz="0" w:space="0" w:color="auto"/>
          </w:divBdr>
        </w:div>
        <w:div w:id="795873655">
          <w:marLeft w:val="0"/>
          <w:marRight w:val="0"/>
          <w:marTop w:val="0"/>
          <w:marBottom w:val="0"/>
          <w:divBdr>
            <w:top w:val="none" w:sz="0" w:space="0" w:color="auto"/>
            <w:left w:val="none" w:sz="0" w:space="0" w:color="auto"/>
            <w:bottom w:val="none" w:sz="0" w:space="0" w:color="auto"/>
            <w:right w:val="none" w:sz="0" w:space="0" w:color="auto"/>
          </w:divBdr>
        </w:div>
        <w:div w:id="853568944">
          <w:marLeft w:val="0"/>
          <w:marRight w:val="0"/>
          <w:marTop w:val="0"/>
          <w:marBottom w:val="0"/>
          <w:divBdr>
            <w:top w:val="none" w:sz="0" w:space="0" w:color="auto"/>
            <w:left w:val="none" w:sz="0" w:space="0" w:color="auto"/>
            <w:bottom w:val="none" w:sz="0" w:space="0" w:color="auto"/>
            <w:right w:val="none" w:sz="0" w:space="0" w:color="auto"/>
          </w:divBdr>
        </w:div>
        <w:div w:id="878129933">
          <w:marLeft w:val="0"/>
          <w:marRight w:val="0"/>
          <w:marTop w:val="0"/>
          <w:marBottom w:val="0"/>
          <w:divBdr>
            <w:top w:val="none" w:sz="0" w:space="0" w:color="auto"/>
            <w:left w:val="none" w:sz="0" w:space="0" w:color="auto"/>
            <w:bottom w:val="none" w:sz="0" w:space="0" w:color="auto"/>
            <w:right w:val="none" w:sz="0" w:space="0" w:color="auto"/>
          </w:divBdr>
        </w:div>
        <w:div w:id="910385762">
          <w:marLeft w:val="0"/>
          <w:marRight w:val="0"/>
          <w:marTop w:val="0"/>
          <w:marBottom w:val="0"/>
          <w:divBdr>
            <w:top w:val="none" w:sz="0" w:space="0" w:color="auto"/>
            <w:left w:val="none" w:sz="0" w:space="0" w:color="auto"/>
            <w:bottom w:val="none" w:sz="0" w:space="0" w:color="auto"/>
            <w:right w:val="none" w:sz="0" w:space="0" w:color="auto"/>
          </w:divBdr>
        </w:div>
        <w:div w:id="913275602">
          <w:marLeft w:val="0"/>
          <w:marRight w:val="0"/>
          <w:marTop w:val="0"/>
          <w:marBottom w:val="0"/>
          <w:divBdr>
            <w:top w:val="none" w:sz="0" w:space="0" w:color="auto"/>
            <w:left w:val="none" w:sz="0" w:space="0" w:color="auto"/>
            <w:bottom w:val="none" w:sz="0" w:space="0" w:color="auto"/>
            <w:right w:val="none" w:sz="0" w:space="0" w:color="auto"/>
          </w:divBdr>
        </w:div>
        <w:div w:id="946887489">
          <w:marLeft w:val="0"/>
          <w:marRight w:val="0"/>
          <w:marTop w:val="0"/>
          <w:marBottom w:val="0"/>
          <w:divBdr>
            <w:top w:val="none" w:sz="0" w:space="0" w:color="auto"/>
            <w:left w:val="none" w:sz="0" w:space="0" w:color="auto"/>
            <w:bottom w:val="none" w:sz="0" w:space="0" w:color="auto"/>
            <w:right w:val="none" w:sz="0" w:space="0" w:color="auto"/>
          </w:divBdr>
        </w:div>
        <w:div w:id="947084662">
          <w:marLeft w:val="0"/>
          <w:marRight w:val="0"/>
          <w:marTop w:val="0"/>
          <w:marBottom w:val="0"/>
          <w:divBdr>
            <w:top w:val="none" w:sz="0" w:space="0" w:color="auto"/>
            <w:left w:val="none" w:sz="0" w:space="0" w:color="auto"/>
            <w:bottom w:val="none" w:sz="0" w:space="0" w:color="auto"/>
            <w:right w:val="none" w:sz="0" w:space="0" w:color="auto"/>
          </w:divBdr>
        </w:div>
        <w:div w:id="1031419926">
          <w:marLeft w:val="0"/>
          <w:marRight w:val="0"/>
          <w:marTop w:val="0"/>
          <w:marBottom w:val="0"/>
          <w:divBdr>
            <w:top w:val="none" w:sz="0" w:space="0" w:color="auto"/>
            <w:left w:val="none" w:sz="0" w:space="0" w:color="auto"/>
            <w:bottom w:val="none" w:sz="0" w:space="0" w:color="auto"/>
            <w:right w:val="none" w:sz="0" w:space="0" w:color="auto"/>
          </w:divBdr>
        </w:div>
        <w:div w:id="1034111710">
          <w:marLeft w:val="0"/>
          <w:marRight w:val="0"/>
          <w:marTop w:val="0"/>
          <w:marBottom w:val="0"/>
          <w:divBdr>
            <w:top w:val="none" w:sz="0" w:space="0" w:color="auto"/>
            <w:left w:val="none" w:sz="0" w:space="0" w:color="auto"/>
            <w:bottom w:val="none" w:sz="0" w:space="0" w:color="auto"/>
            <w:right w:val="none" w:sz="0" w:space="0" w:color="auto"/>
          </w:divBdr>
        </w:div>
        <w:div w:id="1042368346">
          <w:marLeft w:val="0"/>
          <w:marRight w:val="0"/>
          <w:marTop w:val="0"/>
          <w:marBottom w:val="0"/>
          <w:divBdr>
            <w:top w:val="none" w:sz="0" w:space="0" w:color="auto"/>
            <w:left w:val="none" w:sz="0" w:space="0" w:color="auto"/>
            <w:bottom w:val="none" w:sz="0" w:space="0" w:color="auto"/>
            <w:right w:val="none" w:sz="0" w:space="0" w:color="auto"/>
          </w:divBdr>
        </w:div>
        <w:div w:id="1072628448">
          <w:marLeft w:val="0"/>
          <w:marRight w:val="0"/>
          <w:marTop w:val="0"/>
          <w:marBottom w:val="0"/>
          <w:divBdr>
            <w:top w:val="none" w:sz="0" w:space="0" w:color="auto"/>
            <w:left w:val="none" w:sz="0" w:space="0" w:color="auto"/>
            <w:bottom w:val="none" w:sz="0" w:space="0" w:color="auto"/>
            <w:right w:val="none" w:sz="0" w:space="0" w:color="auto"/>
          </w:divBdr>
        </w:div>
        <w:div w:id="1093085646">
          <w:marLeft w:val="0"/>
          <w:marRight w:val="0"/>
          <w:marTop w:val="0"/>
          <w:marBottom w:val="0"/>
          <w:divBdr>
            <w:top w:val="none" w:sz="0" w:space="0" w:color="auto"/>
            <w:left w:val="none" w:sz="0" w:space="0" w:color="auto"/>
            <w:bottom w:val="none" w:sz="0" w:space="0" w:color="auto"/>
            <w:right w:val="none" w:sz="0" w:space="0" w:color="auto"/>
          </w:divBdr>
        </w:div>
        <w:div w:id="1158424546">
          <w:marLeft w:val="0"/>
          <w:marRight w:val="0"/>
          <w:marTop w:val="0"/>
          <w:marBottom w:val="0"/>
          <w:divBdr>
            <w:top w:val="none" w:sz="0" w:space="0" w:color="auto"/>
            <w:left w:val="none" w:sz="0" w:space="0" w:color="auto"/>
            <w:bottom w:val="none" w:sz="0" w:space="0" w:color="auto"/>
            <w:right w:val="none" w:sz="0" w:space="0" w:color="auto"/>
          </w:divBdr>
        </w:div>
        <w:div w:id="1196189464">
          <w:marLeft w:val="0"/>
          <w:marRight w:val="0"/>
          <w:marTop w:val="0"/>
          <w:marBottom w:val="0"/>
          <w:divBdr>
            <w:top w:val="none" w:sz="0" w:space="0" w:color="auto"/>
            <w:left w:val="none" w:sz="0" w:space="0" w:color="auto"/>
            <w:bottom w:val="none" w:sz="0" w:space="0" w:color="auto"/>
            <w:right w:val="none" w:sz="0" w:space="0" w:color="auto"/>
          </w:divBdr>
        </w:div>
        <w:div w:id="1235353802">
          <w:marLeft w:val="0"/>
          <w:marRight w:val="0"/>
          <w:marTop w:val="0"/>
          <w:marBottom w:val="0"/>
          <w:divBdr>
            <w:top w:val="none" w:sz="0" w:space="0" w:color="auto"/>
            <w:left w:val="none" w:sz="0" w:space="0" w:color="auto"/>
            <w:bottom w:val="none" w:sz="0" w:space="0" w:color="auto"/>
            <w:right w:val="none" w:sz="0" w:space="0" w:color="auto"/>
          </w:divBdr>
        </w:div>
        <w:div w:id="1246723770">
          <w:marLeft w:val="0"/>
          <w:marRight w:val="0"/>
          <w:marTop w:val="0"/>
          <w:marBottom w:val="0"/>
          <w:divBdr>
            <w:top w:val="none" w:sz="0" w:space="0" w:color="auto"/>
            <w:left w:val="none" w:sz="0" w:space="0" w:color="auto"/>
            <w:bottom w:val="none" w:sz="0" w:space="0" w:color="auto"/>
            <w:right w:val="none" w:sz="0" w:space="0" w:color="auto"/>
          </w:divBdr>
        </w:div>
        <w:div w:id="1255630279">
          <w:marLeft w:val="0"/>
          <w:marRight w:val="0"/>
          <w:marTop w:val="0"/>
          <w:marBottom w:val="0"/>
          <w:divBdr>
            <w:top w:val="none" w:sz="0" w:space="0" w:color="auto"/>
            <w:left w:val="none" w:sz="0" w:space="0" w:color="auto"/>
            <w:bottom w:val="none" w:sz="0" w:space="0" w:color="auto"/>
            <w:right w:val="none" w:sz="0" w:space="0" w:color="auto"/>
          </w:divBdr>
        </w:div>
        <w:div w:id="1305038759">
          <w:marLeft w:val="0"/>
          <w:marRight w:val="0"/>
          <w:marTop w:val="0"/>
          <w:marBottom w:val="0"/>
          <w:divBdr>
            <w:top w:val="none" w:sz="0" w:space="0" w:color="auto"/>
            <w:left w:val="none" w:sz="0" w:space="0" w:color="auto"/>
            <w:bottom w:val="none" w:sz="0" w:space="0" w:color="auto"/>
            <w:right w:val="none" w:sz="0" w:space="0" w:color="auto"/>
          </w:divBdr>
        </w:div>
        <w:div w:id="1403914035">
          <w:marLeft w:val="0"/>
          <w:marRight w:val="0"/>
          <w:marTop w:val="0"/>
          <w:marBottom w:val="0"/>
          <w:divBdr>
            <w:top w:val="none" w:sz="0" w:space="0" w:color="auto"/>
            <w:left w:val="none" w:sz="0" w:space="0" w:color="auto"/>
            <w:bottom w:val="none" w:sz="0" w:space="0" w:color="auto"/>
            <w:right w:val="none" w:sz="0" w:space="0" w:color="auto"/>
          </w:divBdr>
        </w:div>
        <w:div w:id="1520461775">
          <w:marLeft w:val="0"/>
          <w:marRight w:val="0"/>
          <w:marTop w:val="0"/>
          <w:marBottom w:val="0"/>
          <w:divBdr>
            <w:top w:val="none" w:sz="0" w:space="0" w:color="auto"/>
            <w:left w:val="none" w:sz="0" w:space="0" w:color="auto"/>
            <w:bottom w:val="none" w:sz="0" w:space="0" w:color="auto"/>
            <w:right w:val="none" w:sz="0" w:space="0" w:color="auto"/>
          </w:divBdr>
        </w:div>
        <w:div w:id="1554997419">
          <w:marLeft w:val="0"/>
          <w:marRight w:val="0"/>
          <w:marTop w:val="0"/>
          <w:marBottom w:val="0"/>
          <w:divBdr>
            <w:top w:val="none" w:sz="0" w:space="0" w:color="auto"/>
            <w:left w:val="none" w:sz="0" w:space="0" w:color="auto"/>
            <w:bottom w:val="none" w:sz="0" w:space="0" w:color="auto"/>
            <w:right w:val="none" w:sz="0" w:space="0" w:color="auto"/>
          </w:divBdr>
        </w:div>
        <w:div w:id="1601837110">
          <w:marLeft w:val="0"/>
          <w:marRight w:val="0"/>
          <w:marTop w:val="0"/>
          <w:marBottom w:val="0"/>
          <w:divBdr>
            <w:top w:val="none" w:sz="0" w:space="0" w:color="auto"/>
            <w:left w:val="none" w:sz="0" w:space="0" w:color="auto"/>
            <w:bottom w:val="none" w:sz="0" w:space="0" w:color="auto"/>
            <w:right w:val="none" w:sz="0" w:space="0" w:color="auto"/>
          </w:divBdr>
        </w:div>
        <w:div w:id="1655794078">
          <w:marLeft w:val="0"/>
          <w:marRight w:val="0"/>
          <w:marTop w:val="0"/>
          <w:marBottom w:val="0"/>
          <w:divBdr>
            <w:top w:val="none" w:sz="0" w:space="0" w:color="auto"/>
            <w:left w:val="none" w:sz="0" w:space="0" w:color="auto"/>
            <w:bottom w:val="none" w:sz="0" w:space="0" w:color="auto"/>
            <w:right w:val="none" w:sz="0" w:space="0" w:color="auto"/>
          </w:divBdr>
        </w:div>
        <w:div w:id="1684169269">
          <w:marLeft w:val="0"/>
          <w:marRight w:val="0"/>
          <w:marTop w:val="0"/>
          <w:marBottom w:val="0"/>
          <w:divBdr>
            <w:top w:val="none" w:sz="0" w:space="0" w:color="auto"/>
            <w:left w:val="none" w:sz="0" w:space="0" w:color="auto"/>
            <w:bottom w:val="none" w:sz="0" w:space="0" w:color="auto"/>
            <w:right w:val="none" w:sz="0" w:space="0" w:color="auto"/>
          </w:divBdr>
        </w:div>
        <w:div w:id="1783694166">
          <w:marLeft w:val="0"/>
          <w:marRight w:val="0"/>
          <w:marTop w:val="0"/>
          <w:marBottom w:val="0"/>
          <w:divBdr>
            <w:top w:val="none" w:sz="0" w:space="0" w:color="auto"/>
            <w:left w:val="none" w:sz="0" w:space="0" w:color="auto"/>
            <w:bottom w:val="none" w:sz="0" w:space="0" w:color="auto"/>
            <w:right w:val="none" w:sz="0" w:space="0" w:color="auto"/>
          </w:divBdr>
        </w:div>
        <w:div w:id="1793161704">
          <w:marLeft w:val="0"/>
          <w:marRight w:val="0"/>
          <w:marTop w:val="0"/>
          <w:marBottom w:val="0"/>
          <w:divBdr>
            <w:top w:val="none" w:sz="0" w:space="0" w:color="auto"/>
            <w:left w:val="none" w:sz="0" w:space="0" w:color="auto"/>
            <w:bottom w:val="none" w:sz="0" w:space="0" w:color="auto"/>
            <w:right w:val="none" w:sz="0" w:space="0" w:color="auto"/>
          </w:divBdr>
        </w:div>
        <w:div w:id="1841920142">
          <w:marLeft w:val="0"/>
          <w:marRight w:val="0"/>
          <w:marTop w:val="0"/>
          <w:marBottom w:val="0"/>
          <w:divBdr>
            <w:top w:val="none" w:sz="0" w:space="0" w:color="auto"/>
            <w:left w:val="none" w:sz="0" w:space="0" w:color="auto"/>
            <w:bottom w:val="none" w:sz="0" w:space="0" w:color="auto"/>
            <w:right w:val="none" w:sz="0" w:space="0" w:color="auto"/>
          </w:divBdr>
        </w:div>
        <w:div w:id="1910189446">
          <w:marLeft w:val="0"/>
          <w:marRight w:val="0"/>
          <w:marTop w:val="0"/>
          <w:marBottom w:val="0"/>
          <w:divBdr>
            <w:top w:val="none" w:sz="0" w:space="0" w:color="auto"/>
            <w:left w:val="none" w:sz="0" w:space="0" w:color="auto"/>
            <w:bottom w:val="none" w:sz="0" w:space="0" w:color="auto"/>
            <w:right w:val="none" w:sz="0" w:space="0" w:color="auto"/>
          </w:divBdr>
        </w:div>
        <w:div w:id="1939478898">
          <w:marLeft w:val="0"/>
          <w:marRight w:val="0"/>
          <w:marTop w:val="0"/>
          <w:marBottom w:val="0"/>
          <w:divBdr>
            <w:top w:val="none" w:sz="0" w:space="0" w:color="auto"/>
            <w:left w:val="none" w:sz="0" w:space="0" w:color="auto"/>
            <w:bottom w:val="none" w:sz="0" w:space="0" w:color="auto"/>
            <w:right w:val="none" w:sz="0" w:space="0" w:color="auto"/>
          </w:divBdr>
        </w:div>
        <w:div w:id="1953511062">
          <w:marLeft w:val="0"/>
          <w:marRight w:val="0"/>
          <w:marTop w:val="0"/>
          <w:marBottom w:val="0"/>
          <w:divBdr>
            <w:top w:val="none" w:sz="0" w:space="0" w:color="auto"/>
            <w:left w:val="none" w:sz="0" w:space="0" w:color="auto"/>
            <w:bottom w:val="none" w:sz="0" w:space="0" w:color="auto"/>
            <w:right w:val="none" w:sz="0" w:space="0" w:color="auto"/>
          </w:divBdr>
        </w:div>
        <w:div w:id="1972444605">
          <w:marLeft w:val="0"/>
          <w:marRight w:val="0"/>
          <w:marTop w:val="0"/>
          <w:marBottom w:val="0"/>
          <w:divBdr>
            <w:top w:val="none" w:sz="0" w:space="0" w:color="auto"/>
            <w:left w:val="none" w:sz="0" w:space="0" w:color="auto"/>
            <w:bottom w:val="none" w:sz="0" w:space="0" w:color="auto"/>
            <w:right w:val="none" w:sz="0" w:space="0" w:color="auto"/>
          </w:divBdr>
        </w:div>
        <w:div w:id="1983584040">
          <w:marLeft w:val="0"/>
          <w:marRight w:val="0"/>
          <w:marTop w:val="0"/>
          <w:marBottom w:val="0"/>
          <w:divBdr>
            <w:top w:val="none" w:sz="0" w:space="0" w:color="auto"/>
            <w:left w:val="none" w:sz="0" w:space="0" w:color="auto"/>
            <w:bottom w:val="none" w:sz="0" w:space="0" w:color="auto"/>
            <w:right w:val="none" w:sz="0" w:space="0" w:color="auto"/>
          </w:divBdr>
        </w:div>
        <w:div w:id="2022585585">
          <w:marLeft w:val="0"/>
          <w:marRight w:val="0"/>
          <w:marTop w:val="0"/>
          <w:marBottom w:val="0"/>
          <w:divBdr>
            <w:top w:val="none" w:sz="0" w:space="0" w:color="auto"/>
            <w:left w:val="none" w:sz="0" w:space="0" w:color="auto"/>
            <w:bottom w:val="none" w:sz="0" w:space="0" w:color="auto"/>
            <w:right w:val="none" w:sz="0" w:space="0" w:color="auto"/>
          </w:divBdr>
        </w:div>
        <w:div w:id="20602767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8</Pages>
  <Words>3845</Words>
  <Characters>21151</Characters>
  <Application>Microsoft Office Word</Application>
  <DocSecurity>0</DocSecurity>
  <Lines>176</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ROSSY</dc:creator>
  <cp:lastModifiedBy>JAIRO</cp:lastModifiedBy>
  <cp:revision>15</cp:revision>
  <cp:lastPrinted>2010-05-13T14:55:00Z</cp:lastPrinted>
  <dcterms:created xsi:type="dcterms:W3CDTF">2010-07-14T16:05:00Z</dcterms:created>
  <dcterms:modified xsi:type="dcterms:W3CDTF">2010-10-31T00:49:00Z</dcterms:modified>
</cp:coreProperties>
</file>